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ad9" w14:textId="e2d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
Казахстан от 15 апреля 2005 года № 160 "Об утверждении Правил приема в высшие военно-учебные заведения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февраля 2006 года № 54.
Зарегистрирован в Министерстве юстиции Республики Казахстан 21 февраля
2006 года № 4097. Утратил силу приказом Министра обороны Республики Казахстан от 24 июня 2011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24.06.2011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истечению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воинской обязанности и воинской службе",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обороны Республики Казахстан от 15 апреля 2005 года № 160 "Об утверждении Правил приема в высшие военно-учебные заведения Министерства обороны Республики Казахстан" (зарегистрированный в Реестре государственной регистрации нормативных правовых актов за N 3642, опубликованный в "Юридической газете" от 29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222)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высшие военно-учебные заведения Министерства обороны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"прапорщики и мичманы"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 высшие военные учебные заведения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граждане, не проходившие воинской службы, достигшие в год поступления возраста семнадцати лет, но не старше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военнослужащие, проходящие воинскую службу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Воспитанники организаций образования с дополнительными программами по военной подготовке имеют преимущественное право поступления в военные учебные заведения.";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"курирующего заместителя первого руководителя Министерства" заменить словами "председателя Комитета начальников штабов - первого заместителя Министра обороны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"Кандидаты поступающие в военные университеты утверждаются советами вида, родов войск Вооруженных Сил Республики Казахстан и войск региональных командований.";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после слова "органами" дополнить словами "вида, родов войск Вооруженных Сил Республики Казахстан и войсками региональных командований"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39, 40 и 41 слова "соединений" заменить словами "вида, родов войск Вооруженных Сил Республики Казахстан и войск региональных командований";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51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"Председателем приемной комиссии является начальник вуза.";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Решение приемной комиссии о приеме (отказе) на учебу в вуз оформляется протоколом (приложение 8 к настоящим Правилам). Зачисление в вузы слушателей производится приказом Министра обороны, а курсантов приказами начальников соответствующих вузов.".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Генерал армии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