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fd726" w14:textId="c6fd7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организации социальных рабочих мест для целевых групп населения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3 мая 2005 года № 149. Зарегистрировано Департаментом юстиции Западно-Казахстанской области 24 мая 2005 года за № 2930. Утратило силу - постановлением акимата Западно-Казахстанской области от 30 марта 2009 года № 89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Cноска. Утратило силу - Постановлением акимата Западно-Казахстанской области от 30.03.2009 № 89.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Руководствуясь Законами Республики Казахстан 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"О занятости населения"</w:t>
      </w:r>
      <w:r>
        <w:rPr>
          <w:rFonts w:ascii="Times New Roman"/>
          <w:b w:val="false"/>
          <w:i w:val="false"/>
          <w:color w:val="000000"/>
          <w:sz w:val="28"/>
        </w:rPr>
        <w:t>, во исполнение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 Правительства Республики Казахстан от 27 января 2005 года № 68 "Об утверждении Программы занятости населения Республики Казахстан на 2005-2007 годы" и установления дополнительных мер по социальной защите целевых групп населения, акимат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1. Утвердить (прилагаемые)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и финансирования социальных рабочих мест для трудоустройства безработных граждан из целевых групп населения согласно приложению (далее - Правила).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2. Акимам районов и г. Уральска: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1) обеспечить финансирования и открытия социальных рабочих мест;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2) принять иные необходимые меры по реализации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3. Контроль за исполнением настоящего постановления возложить на заместителя акима области Имангалиева А. С.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 xml:space="preserve">Аким области 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 мая 2005 года № 149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
организации и финансирования социальных</w:t>
      </w:r>
      <w:r>
        <w:br/>
      </w:r>
      <w:r>
        <w:rPr>
          <w:rFonts w:ascii="Times New Roman"/>
          <w:b/>
          <w:i w:val="false"/>
          <w:color w:val="000000"/>
        </w:rPr>
        <w:t>
рабочих мест для трудоустройства безработных</w:t>
      </w:r>
      <w:r>
        <w:br/>
      </w:r>
      <w:r>
        <w:rPr>
          <w:rFonts w:ascii="Times New Roman"/>
          <w:b/>
          <w:i w:val="false"/>
          <w:color w:val="000000"/>
        </w:rPr>
        <w:t>
граждан из целевых групп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Настоящие Правила определяют порядок организации и финансирования социальных рабочих мест для трудоустройства безработных граждан из целевых групп населения, регулируют основные условия и систему расчетов с организациями (независимо от форм собственности), которые предоставят социальные рабочие места.</w:t>
      </w:r>
    </w:p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Основные понятия, используемые в настоящих Правилах: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социальное рабочее место - рабочие место, предоставляемое работодателями специально для трудоустройства безработных граждан из целевых групп населения, зарегистрированных в уполномоченных органах по вопросам занятости, с частичной компенсацией затрат работодателя на оплату труда принятых работников за счет средств местного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целевые группы - группы лиц, установленные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занятости населения", как испытывающие затруднения в трудоустройстве и требующие социальной защиты.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 безработных, трудоустроенных на социальные рабочие места, распространяются законодательные акты Республики Казахстан о труде, пенсионном обеспечении и страховании.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Направление безработных для трудоустройства на социальные рабочие места осуществляется уполномоченными органами по вопросам занятости.</w:t>
      </w:r>
    </w:p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организации и трудоустройства</w:t>
      </w:r>
      <w:r>
        <w:br/>
      </w:r>
      <w:r>
        <w:rPr>
          <w:rFonts w:ascii="Times New Roman"/>
          <w:b/>
          <w:i w:val="false"/>
          <w:color w:val="000000"/>
        </w:rPr>
        <w:t>
на социальные рабочие места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4. Социальные рабочие места для трудоустройства безработных граждан из целевых групп населения предоставляются или создаются предприятиями на условиях частичной оплаты труда принятых работников из средств местных (городского, районного) бюджетов.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Перечень, отбор предприятий и организаций, которыми будут предоставлены или созданы социальные рабочие места, количество, сроки и условия финансирования социальных рабочих мест определяется акимами района (города) совместно с отделами занятости и социальных программ.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При отборе предприятий предпочтение отдается предприятиям и организациям, гарантирующим в дальнейшем постоянное трудоустройство принятых на социальные рабочие места работников.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Направление безработных на социальные рабочие места осуществляются районными, городскими уполномоченными органами по вопросами занятости с их согласия.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8. - пункт исключен - Постановлением акимата Западно-Казахстанской области от 06.12.2005 </w:t>
      </w:r>
      <w:r>
        <w:rPr>
          <w:rFonts w:ascii="Times New Roman"/>
          <w:b w:val="false"/>
          <w:i w:val="false"/>
          <w:color w:val="000000"/>
          <w:sz w:val="28"/>
        </w:rPr>
        <w:t>№ 399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Источники и условия финансирования</w:t>
      </w:r>
      <w:r>
        <w:br/>
      </w:r>
      <w:r>
        <w:rPr>
          <w:rFonts w:ascii="Times New Roman"/>
          <w:b/>
          <w:i w:val="false"/>
          <w:color w:val="000000"/>
        </w:rPr>
        <w:t>
социальных рабочих мест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9. Источники финансирования социальных рабочих мест: средства работодателей и местный бюджет соответствующей административно-территориальной единицы.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Уполномоченный орган по вопросам занятости заключает с работодателями договор на возмещение части заработной платы работника, принятого на социальное рабочее место, за счет средств городского (районного)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Расходы работодателей на оплату труда безработных, трудоустроенных на социальные рабочие места, из средств местного бюджета возмещаются в размере 50% процентов от установленной работнику заработной платы, но не менее минимальной заработной платы, установленной по республике, на срок не более шести месяцев.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Перечисление бюджетных средств на компенсацию части оплаты труда принятого на социальное рабочее место работника производится на расчетные счета работодателей.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Оплата труда безработных граждан, принятых на социальные рабочие места, осуществляется работодателем ежемесячно в соответствии с условиями индивидуального договора и зависит от количества, качества и сложности выполняемой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Работодатели, для возмещения расходов на оплату труда, представляют в уполномоченный орган по вопросам занятости в трeхдневный срок выписку из приказа о приеме на работу с указанием установленного ему оклада, ежемесячно табель учета рабочего времени.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Оплата труда безработных, трудоустроенных на социальные рабочие места, производится за фактически выполненный объем работы или фактически отработанное время.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16. Заработная плата, выплачиваемая безработным, трудоустроенным на социальные рабочие места, облагается налогом в установленном законодательством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 17. В случае досрочного расторжения индивидуального трудового договора с работником в соответствии с действующим законодательством Республики Казахстан, работодатель уведомляет уполномоченный орган, предоставив копию приказа об увольнении работника в трехдневный срок.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Ответственность за не целевое использование бюджетных средств, предназначенных для частичной компенсации на оплату труда безработных, поступивших на расчетный счет предприятия, несет ответственность работодатель в соответствии с действующим законодательством Республики Казахстан.</w:t>
      </w:r>
    </w:p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Контроль за порядком организации</w:t>
      </w:r>
      <w:r>
        <w:br/>
      </w:r>
      <w:r>
        <w:rPr>
          <w:rFonts w:ascii="Times New Roman"/>
          <w:b/>
          <w:i w:val="false"/>
          <w:color w:val="000000"/>
        </w:rPr>
        <w:t>
и финансирования социальных рабочих мест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19. Контроль за соблюдением Правил организации, финансирования социальных рабочих мест и трудоустройства безработных осуществляется уполномоченным органом и другими государственными органами в пределах их компетенции, в порядке установленном законодательством Республики Казахстан.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