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1902" w14:textId="a291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проезд, питание, проживание и медицинское освидетельствование безработным, а также незанятым гражданам из целевых групп, направленным на профессиональное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N 990 от 22 февраля 2005 года. Зарегистрировано Департаментом юстиции Восточно-Казахстанской области 14 марта 2005 года за N 2217. Утратило силу - на основании письма аппарата акима Шемонаихинского района от 24 апреля 2009 № 1/1195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на основании письма аппарата акима Шемонаихинского района от 24.04.2009 № 1/1195.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а также с Правилами организации и финансирования профессиональной подготовки, повышения квалификации и переподготовки безработных,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836 от 19 июня 2001 года,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Правила возмещения затрат на проезд, питание, проживание и медицинское освидетельствование безработным, а также незанятым гражданам из целевых групп, направленным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Желдыбаева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2005 г. N 990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возмещения затрат на проезд, питание, проживание и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освидетельствование безработным, а также незанятым гражданам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целевых групп, направленным на 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Правилами организации и финансирования профессиональной подготовки, повышения квалификации и переподготовки безработных,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и другими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заявитель-безработный или незанятый гражданин из целевых групп, направленный на профессиональное обучение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затрат-частичная или полная оплата проезда, питания, проживания и медицинского освидетельствования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незанятый гражданин из целевых групп-гражданин, обратившийся в государственное учреждение "Управление занятости и социальных программ Шемонаихинского района" в трудоспособном возрасте, не относящийся к занятому населению, входящий в целевые группы, определенные акиматом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проезд к месту учебы и обратно в пределах области, питание, проживание и медицинское освидетельствование осуществляет государственное учреждение "Управление занятости и социальных программ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профессиональной пригодности,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государственного учреждения "Управление занятости и социальных программ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безработные, а также незанятые граждане из целевых групп, официально зарегистрированные в государственном учреждении "Управление занятости и социальных программ Шемонаихинского района" и направленные на профессиональное обучение, повышение квалификации и переподготовку.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обращения за получением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Заявитель подает письменное заявление в Государственное учреждение "Управление занятости и социальных программ Шемонаихинского района"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в банке по месту жительства, РНН, номера удостоверения личности, адреса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 до учебного заведения от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освидетельствования-кассовый чек и счет-фактура.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Полное возмещения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освидетельствование-стоимость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области-стоимость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заявителей во время обучения в городах Усть-Каменогорске, Семипалатинске в общежитии-по представленным платежным документам (кассовый чек и счет-фактура), но не более трех месячных расчетных показателей в месяц. При проживании в арендованных жилых помещениях-три месячных расчетных показателя в месяц по представлению договора аренды (найма) жилого помещения, заключенного между квартиросъемщиком и собственником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пунктах-по представленным документам (кассовый чек и счет-фактура), но не более двух месячных расчетных показателей в месяц. При проживании в арендованных жилых помещениях-два месячных расчетных показателя в месяц по представлению договора аренды жилого помещения, заключенного между квартиросъемщиком и собственником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городах Усть-Каменогорске и Семипалатинске производится в размере 3-х месячных расчетных показателей в месяц, в остальных населенных пунктах в размере 2-х месячных расчетных показателей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выплаты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Выплата возмещения затрат осуществляется за счет средств районного бюджета, предусмотренных на выполнение Программы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пo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области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лицевой счет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