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f5469" w14:textId="a8f54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социальной защите от безработицы целевых групп населения и правилах их финансирования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Зыряновского района-города Зыряновска N 1198 от 8 февраля 2005 года. Зарегистрировано Департаментом юстиции по Восточно-Казахстанской области 15 февраля 2005 года за N 2183. Утратило силу постановлением акимата Зыряновского района от 16 февраля 2010 года № 519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   Сноска. Утратило силу постановлением акимата Зыряновского района от 16.02.2010 № 519.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 w:val="false"/>
          <w:i w:val="false"/>
          <w:color w:val="000000"/>
          <w:sz w:val="28"/>
        </w:rPr>
        <w:t xml:space="preserve">
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N 149-II "О 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N 836 "О мерах по реализации Закона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занятости населения"</w:t>
      </w:r>
      <w:r>
        <w:rPr>
          <w:rFonts w:ascii="Times New Roman"/>
          <w:b w:val="false"/>
          <w:i w:val="false"/>
          <w:color w:val="000000"/>
          <w:sz w:val="28"/>
        </w:rPr>
        <w:t xml:space="preserve">, в целях установления дополнительных мер по социальной защите целевых групп населения, руководствуясь подпунктом 14)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N 148-II "О местном государственном управлении в Республике Казахстан", акимат Зыряновского района-города Зыряновска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Утвердить: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Правила по организации "молодежной практики" (</w:t>
      </w:r>
      <w:r>
        <w:rPr>
          <w:rFonts w:ascii="Times New Roman"/>
          <w:b w:val="false"/>
          <w:i w:val="false"/>
          <w:color w:val="000000"/>
          <w:sz w:val="28"/>
        </w:rPr>
        <w:t>приложение N 1</w:t>
      </w:r>
      <w:r>
        <w:rPr>
          <w:rFonts w:ascii="Times New Roman"/>
          <w:b w:val="false"/>
          <w:i w:val="false"/>
          <w:color w:val="00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Правила организации и финансирования социальных рабочих мест (</w:t>
      </w:r>
      <w:r>
        <w:rPr>
          <w:rFonts w:ascii="Times New Roman"/>
          <w:b w:val="false"/>
          <w:i w:val="false"/>
          <w:color w:val="000000"/>
          <w:sz w:val="28"/>
        </w:rPr>
        <w:t>приложение N 2</w:t>
      </w:r>
      <w:r>
        <w:rPr>
          <w:rFonts w:ascii="Times New Roman"/>
          <w:b w:val="false"/>
          <w:i w:val="false"/>
          <w:color w:val="00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Правила возмещения затрат на проезд, питание, проживание и медицинское освидетельствование безработным гражданам, направленным на профессиональное обучение (</w:t>
      </w:r>
      <w:r>
        <w:rPr>
          <w:rFonts w:ascii="Times New Roman"/>
          <w:b w:val="false"/>
          <w:i w:val="false"/>
          <w:color w:val="000000"/>
          <w:sz w:val="28"/>
        </w:rPr>
        <w:t>приложение N 3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Контроль за реализацией данного постановления возложить на заместителя акима Зыряновского района-города Зыряновска Гейгер Э.Я.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3. Настоящее постановление вступает в силу со дня государственной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Зыряновского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Зыряновска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N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Зыряновского района-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Зыряновска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февраля 2005 года N 1198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ПРАВИЛА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по организации "молодежной практики"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Правила по организации "молодежной практики" разработано в целях расширения возможностей трудоустройства безработных выпускников учебных заведений начального, среднего и высшего профессионального образования и приобретения ими практического опыта, знаний, умений и навыков.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Настоящие правила разработаны в соответствии со статьями </w:t>
      </w:r>
      <w:r>
        <w:rPr>
          <w:rFonts w:ascii="Times New Roman"/>
          <w:b w:val="false"/>
          <w:i w:val="false"/>
          <w:color w:val="000000"/>
          <w:sz w:val="28"/>
        </w:rPr>
        <w:t>4,</w:t>
      </w:r>
      <w:r>
        <w:rPr>
          <w:rFonts w:ascii="Times New Roman"/>
          <w:b w:val="false"/>
          <w:i w:val="false"/>
          <w:color w:val="000000"/>
          <w:sz w:val="28"/>
        </w:rPr>
        <w:t xml:space="preserve"> 5,</w:t>
      </w:r>
      <w:r>
        <w:rPr>
          <w:rFonts w:ascii="Times New Roman"/>
          <w:b w:val="false"/>
          <w:i w:val="false"/>
          <w:color w:val="000000"/>
          <w:sz w:val="28"/>
        </w:rPr>
        <w:t xml:space="preserve"> 7,</w:t>
      </w:r>
      <w:r>
        <w:rPr>
          <w:rFonts w:ascii="Times New Roman"/>
          <w:b w:val="false"/>
          <w:i w:val="false"/>
          <w:color w:val="000000"/>
          <w:sz w:val="28"/>
        </w:rPr>
        <w:t xml:space="preserve"> 9,</w:t>
      </w:r>
      <w:r>
        <w:rPr>
          <w:rFonts w:ascii="Times New Roman"/>
          <w:b w:val="false"/>
          <w:i w:val="false"/>
          <w:color w:val="000000"/>
          <w:sz w:val="28"/>
        </w:rPr>
        <w:t xml:space="preserve">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"О занятости населения" N 149-11 от 23.01.2001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Правила определяют одно из направлений работы ГУ "Отдел занятости и социальных программ" (далее-Отдел) с безработной молодежью, окончившей учебные заведения начального, среднего и высшего профессионального образования, зарегистрированной в Отделе, по созданию возможностей для получения первоначального опыта работы, трудоустройства и повышения конкурентоспособности на рынке труда.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"Молодежная практика" организуется и проводится на предприятиях, в учреждениях и организациях (далее-"работодатель") независимо от их форм собственности. Отдел взаимодействует с "работодателем" на договорной основе.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Отдел определяет численность безработных выпускников учебных заведений для направления на "молодежную практику", учитывая ситуацию, сложившуюся на рынке труда и состав безработной молодежи.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2. Организация "молодежной практики"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5. Отдел на основе анализа ситуации, сложившейся на рынке труда в области занятости молодежи, принимает решение о проведении "молодежной практики".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принятии решения учитываются следующие основные критерии: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численность безработных выпускников учебных заведений и их доля в общей численности зарегистрированных безработных;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рост численности длительно неработающих выпускников среди молодежи;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у выпускников учебных заведений начального, среднего и высшего профессионального образования, трудового стажа, навыков, что снижает возможности трудоустройства.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После принятия решения о проведении "молодежной практики" отдел занятости проводит работу по сбору информации о предприятиях, стабильных в финансово - экономическом отношении, имеющих перспективы дальнейшего развития и расширения производства, имеющих условия труда на рабочих местах, которые могут стать потенциальными работодателями для участников "молодежной практики".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Одновременно проводится информационная работа через средства массовой информации об основных принципах организации и условиях проведения "молодежной практики.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На основе обобщения и анализа собранной о предприятиях информации Отдел проводит подбор безработных выпускников учебных заведений для участи в "молодежной практике". Критерии отбора могут быть следующими: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состоят на учете в качестве безработных;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в период подбора участников подходящей для них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возраст до 24 лет включительно.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Направление на "молодежную практику" проводится только с согласия безработного на срок до 6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Отдел организует проведение "молодежной практики" совместно с местными органами исполнительной власти, комитетами по делам молодежи и другими организациями, заинтересованными в трудоустройстве молодежи.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С предприятием, которое дало согласие на прием безработных выпускников на временные рабочие места, Отдел заключает договор.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Договор должен предусматривать количество принимаемых на работу граждан, перечень профессий (специальностей), по которым "работодатель принимает безработную молодежь, обязательства по получению участниками "молодежной практики" профессиональных знаний, умений и навыков в соответствии с квалификационными требованиями.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В соответствии с заключенным договором Отдел направляет на предприятие безработного с направление с пометкой "молодежная практика". Решение о приеме безработного на конкретное рабочее место, в рамках заключенного с отделом договора, принимает "работодатель". "Работодатель" заполняет отрывной талон направления и передает его в адрес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В случае принятия решения о приеме безработного на временную работу, "работодатель" заключает с ним трудовой договор (контракт) на срок, оговоренный с Отделом,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РК "О труде в Республике Казахстан". Перед началом молодежной практики работодатель при необходимости производит дополнительную курсовую подготовку, обязательную для допуска безработного на рабочее место.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"Работодатель" при трудоустройстве безработного предоставляет отделу копию приказа о приеме на временную работу с приложением копии трудового контракта не позднее 3-х дней со дня приема на работу.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При расторжении договора с безработным по инициативе "работодателя" он информирует Отдел в течение 3-х дней о прекращении "молодежной практики" и увольнении участника "молодежной практики" с предприятия.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Увольнение с предприятия производится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РК "О труде в Республике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Безработный может принять решение о прекращении участия в "молодежной практике", о чем он сообщает "работодателю" и в Отдел в 3-х дневный срок.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В случае нарушения участником "молодежной практики" трудового законодательства, "работодатель" имеет право расторгнуть договор в одностороннем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По истечении срока договора "работодатель" высылает в отдел занятости копию приказа о приеме на работу гражданина по трудовому договору (контракту) или копию приказа об увольнении его с предприятия.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Безработный, по решению "работодателя", до окончания прохождения "молодежной практики" может быть трудоустроен на постоянное рабочее место. При этом "работодатель" высылает в отдел занятости копию приказа о приеме на работу участника "молодежной практики" по трудовому договору (контракту).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Безработный, который по окончании "молодежной практики" не будет трудоустроен на постоянное или временное место работы на данном или другом предприятии, продолжает состоять на учете в Отделе в качестве безработного.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По истечении срока договора "работодатель" представляет отзыв о прохождении "молодежной практики" ее участнику.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3. Финансирование "молодежной практики"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19. Финансирование "молодежной практики" осуществляется за счет средств местного бюджета в соответствии с утвержденной сметой расходов на выполнение программы занятости.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Оплата труда участнику "молодежной практики" производится в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одной минимальной заработной платы выпускникам учебных заведений начального и среднего профессионального образования за полный месяц 1,2 минимальной заработной платы для выпускников высших учебных заведений за полный месяц.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Оплата труда участников "молодежной практики" осуществляется путем перечисления средств Отделом на их лицевые счета.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"Работодатель" может производить доплату участнику "молодежной практики" за счет собственных средств, на условиях софинансирования.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Заработная плата, начисленная безработным, участвующим в "молодежной практике", облагается налогами в соответствии с действующим налоговым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аппарата акима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Зыряновского района-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Зыряновска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N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Зыряновского района-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Зыряновска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февраля 2005 года N 1198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ПРАВИЛА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организации и финансирования социальных рабочих мест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Настоящие Правила определяют порядок организации и финансирования социальных рабочих мест для трудоустройства безработных из целевых групп населения, регулируют основные условия и систему расчетов с организациями (независимо от форм собственности), которые предоставят социальные рабочие места.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Настоящие правила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Социальное рабочее место - рабочее место, предоставляемое с письменного согласия работодателей для трудоустройства безработных граждан из целевых групп населения в соответствии с имеющейся профессией и квалификацией и частичной компенсацией затрат работодателя на оплату труда принятых работников за счет средств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На безработных, трудоустроенных на социальные рабочие места, распространяются законодательные акты Республики Казахстан о труде, пенсионном обеспечении и страховании.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2. Порядок организации и трудоустройства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социальные рабочие места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5. Социальные рабочие места определяются работодателями с финансированием из собственных средств и частичной компенсацией затрат на оплату труда принятых на эти рабочие места безработных из средств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С целью обеспечения трудоустройства безработных на социальные рабочие места и эффективного использования бюджетных средств, предназначенных на оплату их труда, районные (городские) акиматы определяют с письменного согласия работодателей перечень организаций, в которых будут предоставлены или созданы социальные рабочие места для трудоустройства безработных из целевых групп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ГУ "Отдел занятости и социальных программ" (далее-Отдел) заключает с работодателями договор по оказанию услуг на выплату частичной компенсации затрат на оплату труда принятых на социальные рабочие места безработных из целевых групп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Подбор безработных для трудоустройства на социальные рабочие места производится Отделом из целевых групп.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В соответствии с заключенным договором Отдел направляет на предприятия безработных с направлением с пометкой "Социальные рабочие места". Работодатель заполняет отрывной талон направления и передает его в адрес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В случае принятия решения о приеме безработного на социальное рабочее место работодатель заключает с ним трудовой договор (контракт) на срок, оговоренный договором с Отделом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труде в Республике Казахстан".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3. Источники и условия финансирования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социальных рабочих мест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11. Оплата труда безработных, принятых на социальные рабочие места осуществляется работодателем ежемесячно из собственных средств, в соответствии с условиями индивидуального трудового договора и зависит от количества, качества и сложности выполняемой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Расходы работодателей на оплату труда безработных, трудоустроенных на социальные рабочие места, частично возмещаются из средств местного бюджета в размере от 0,5 до 1,0 минимальной заработной платы на срок не более шести месяцев на основании справки, представленной работодателем отделу занятости, в которой указывается количество дней, отработанных безработным в данном месяце.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Расчеты по перечислению бюджетных средств производятся на расчетные счета работодателей или на расчетные счета безработных, трудоустроенных на социальные рабочие места.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Заработная плата, выплачиваемая из средств местного бюджета безработным, трудоустроенным на социальные рабочие места, облагается налогом в установленном законодательством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Оплата труда безработных, трудоустроенных на социальные рабочие места, производится за фактически выполненный объем.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Работодатели используют денежные поступления из местного бюджета на компенсацию своих затрат только на оплату труда безработных, трудоустроенных на социальные рабочие места.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4. Контроль за порядком организации и финансирования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социальных рабочих мест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16. Контроль за соблюдением Правил организации и финансирования социальных рабочих мест осуществляется государственными органами в установленном законодательством порядке.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аппарата акима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Зыряновского района-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Зыряновска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N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Зыряновского района-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Зыряновска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февраля 2005 года N 1198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ПРАВИЛА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возмещения затрат на проезд, питание, проживание и медицинское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освидетельствование безработным гражданам, направленным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на профессиональное обучение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Настоящие правила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N 149 "О занятости населения" 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финансирования профессиональной подготовки, повышения квалификации и переподготовки безработных,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N 836 и другими законодательными актами.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Основные понятия, используемые в настоящих Правилах: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заявитель-безработный или незанятый гражданин из целевых групп, направленный на профподготовку и обратившийся за возмещением затрат;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возмещение затрат-частичная или полная оплата проезда, питания, проживания и медицинского освидетельствования заявителю;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Возмещение затрат на проживание, проезд к месту учебы и обратно в пределах области производится заявителю, обучающемуся не по месту жительства.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3.Возмещение затрат на проезд к месту учебы и обратно в пределах области, питание, проживание и медицинское освидетельствование, осуществляет ГУ "Отдел занятости и социальных программ" (далее-Отдел).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Возмещение затрат на медицинское освидетельствование производится заявителям, направленным на обучение по профессиям, требующим определения профпригодности, и оплачивается независимо от результатов.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Возмещение затрат заявителю осуществляется с момента представления документов, но не позднее одного месяца со дня окончания обучения.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Право на возмещение затрат имеют безработные граждане, официально зарегистрированные в Отделе и направленные на профессиональную подготовку, повышение квалификации и переподготовку.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2. Порядок обращения за получением возмещения затрат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7. Заявитель подает письменное заявление в Отдел и представляет необходимые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Заявитель несет ответственность в соответствии с законодательством Республики Казахстан за полноту и достоверность сведений, указанных в заявлении и документах.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3. Перечень необходимых документов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9. Документами для получения возмещения затрат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письменное заявление с указанием номера лицевого счета в банке по месту жительства;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проездные документы по железнодорожному транспорту, пассажирскому автотранспорту (кроме такси), либо справка организации, осуществляющей указанные виды перевозок, о стоимости проезда;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платежный документ о прохождении медицинского освидетельствования.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4. Размер возмещения затрат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10. Полное возмещения затрат производится: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 медицинское освидетельствование-стоимость обследования, подтвержденная документами;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 проезд к месту обучения и обратно в пределах региона (области, района)-стоимость проезда, подтвержденная документами.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Частичное возмещение затрат на проживание производится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проживании иногородних заявителей во время обучения в городах Усть-Каменогорске, Семипалатинске в общежитии-по представленным платежным документам, но не более трех месячных расчетных показателей в месяц. При проживании в арендованных жилых помещениях-три месячных расчетных показателя в месяц;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проживании в общежитии иногородних заявителей в других населенных пунктах-по представленным документам, но не более двух месячных расчетных показателей в месяц. При проживании в арендованных жилых помещениях-два месячных расчетных показателя в месяц.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Возмещение затрат на питание для обучающихся в городах Усть-Каменогорске и Семипалатинске производится в размере 3-х месячных расчетных показателей в месяц, в остальных населенных пунктах в размере 2-х месячных расчетных показателей в месяц.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5. Порядок выплаты возмещения затрат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13. Выплата возмещения затрат осуществляется за счет средств местного бюджета, предусмотренных на выполнение 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занятости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Выплата частичного возмещения затрат на проживание производится пo окончании обучения или ежемесячно.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Выплата возмещения затрат на питание производится ежемесячно.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Выплата полного возмещения затрат на медицинское освидетельствование и на проезд к месту обучения и обратно в пределах региона (области, района) производится в течение месяца с момента предъявления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Выплата полного или частичного возмещения затрат осуществляется в денежной форме путем перечисления на лицевой счет заявителю.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аппарата акима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Зыряновского района-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Зыряновска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