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9dff" w14:textId="c6a9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условия кредитования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марта 2005 года № 199. Зарегистрировано Департаментом юстиции Южно-Казахстанской области 21 апреля 2005 года за № 1908. Утратило силу постановлением акимата Южно-Казахстанской области от 17 мая 2013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 от 27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2005 года N 110 "Об утверждении Правил исполнения республиканского и местных бюджетов"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условия кредитования за счет средств областного бюджета (прилагается).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Южно -Казахстанской области от 1 февраля 2003 года N 57 "Об утверждении условия кредитования за счет средств областного бюджета" (зарегистрировано в управлении юстиции Южно-Казахстанской области 12 февраля 2003 года N 819, опубликовано в газете "Южный Казахстан" от 19 февраля 2003 года N 21-22);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Южно-Казахстанской области от 2 февраля 2004 года N 71 "О внесении изменений и дополнений в постановление акимата Южно-Казахстанской области от 1 февраля 2003 года N 57 "Об утверждении условий договора кредитования за счет средств областного бюджета зарегистрированное в управлении юстиции Южно-Казахстанской области 12 февраля 2003 года N 819" (зарегистрировано в Департаменте юстиции Южно-Казахстанской области 18 февраля 2004 года N 1109, опубликовано в газете "Южный Казахстан" от 27 февраля 2004 года N 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Южно-Казахстанской области от 10 февраля 2005 года N 100 "О внесений изменений в постановление акимата Южно-Казахстанской области от 1 февраля 2003 года N 57 "Об утверждении условия договора кредитования за счет средств областного бюджета" (зарегистрировано в департаменте юстиции 17 февраля 2005 года N 1767, опубликовано в газете "Южный Казахстан" от 23 февраля 2005 года N 22).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Абишева И.А.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2005 года N 199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кредитования за счет средств областного бюджета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Условия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(Общая часть)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N 548,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2005 года N 110 "Об утверждении Правил исполнения республиканского и местных бюджетов".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Условиях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- акимат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Департамент предпринимательства и промышленности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(бюджетный кредит - деньги, выделяемые из соответствующего бюджета на возвратной, срочной и платной основах;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- юридические и физические лица, являющиеся резидентами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банк-заемщик - Банки и организации, осуществляющие отдельные виды банковских операции, являющиеся резидентами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кредитование осуществляется путем предоставления бюджетных кредитов банкам-заемщикам с последующим предоставлением их конечным заемщикам.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Заключение договоров (соглашений) о предоставлении бюджетных кредитов за счет средств областного бюджета осуществляется от имени местного исполнительного органа - Акимом или лицом, им уполномоченным.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Кредитный договор должен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сторон и сведения о лицах, уполномоченных подписывать договор для юридических лиц; фамилия, имя, отчество, данные документов, удостоверяющих деятельность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адреса сторон, регистрационный номер налогоплательщика (для резидентов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Банковские реквизиты сторон: индивидуальный идентификационный код поставщика, наименование и банковский идентификационный код обслуживающего банка для расчетов в национальной валюте. Для расчетов в иностранной валюте обязательно указание реквизитов обслуживающего банка в банке-корреспонденте;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бюджетной программы, подпрограммы и специфики;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предмет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период освоения бюджетного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ответственность сторон за неисполнение или ненадлежащее исполнение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действие при невыполнении сторонами его условий и зачисление штрафа и пени второй стороной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срок погашения основной суммы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график погашения основной суммы кредита и вознаграждения (ставка вознаграждения устанавливается фиксированной на весь срок бюджетного кредитования);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исполнение обязательств по бюджетному кредиту обеспечивается залогом, гарантией, поручительством или другими способами, предусмотренными законодательством Республики Казахстан или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стоимость обеспечения возврата бюджетного кредита не должна быть менее размера бюджетного кредита с учетом суммы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срок бюджетного кредита - период времени, в течение которого заемщик получает, использует, обслуживает и погашает бюджетный кредит;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 возможности досрочного использования обязательств получателями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возвратности кредита (обеспечение защиты интересов кредитора, сведение к минимуму возникновения кредитного риска);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наличие (отсутствие) льготного периода по погашению основной суммы долга и выплате вознаграждения.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 бюджетной программы при бюджетном кредитовании является стороной кредитного договора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на конкурсной основе банков-заемщиков;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и мониторинг целевого использования, погашения и обслуживания бюджетных кредитов.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бюджетном кредитовании должны соблюдаться требования и критерии,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Бюджетных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"Правилами исполнения республиканского и местных бюджетов",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2005 года N 110.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