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633b" w14:textId="d4d6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12 ноября 2002 года N 272 "О создании архитектурно-градостроительного Совета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28 февраля 2005 года N 81. Зарегистрировано Департаментом юстиции Атырауской области 2 апреля 2005 года N 2408. Не подлежит гос.регистрации - письмо ДЮ Атырауской области N 3-2185/06 от 23.05.2006 г. Утратило силу - постановлением Атырауского областного акимата от 2009.03.27. N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постановлением Атырауского областного  акимата от 2009.03.27. N 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Извлечение из письма N 3-2185/06 от 23 мая 2006г.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"Согласно заключения, проведенной повторной юридической экспертизы департаментом юстиции Атырауской области и письма ДРНПА Министерства юстиции Республики Казахстан от 31 марта 2006 года N 44-2-1/и623 направляется список ранее зарегистрированных нормативно-правовых актов, не отвечающие требованиям статьи 38 Закона "Республики Казахстан "О нормативных правовых актах", и, следовательно, не подлежащие государственной регистрации для внесения соответствующей записи в Базу Данных "Закон"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Приложение на 2 листах.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Начальник ДЮ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12) Постановление Атырауского областного Акимата от 28 февраля 2005 года N 81 "О внесении изменения в постановление акимата области от 12 ноября 2002 года N 272 "О создании архитектурно- градостроительного Совета области" (Зарегистрировано Департаментом юстиции Атырауской области 2 апреля 2005 года N 2408.)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"О местном государственном управлении в Республике Казахстан", руководствуясь подпунктом 5)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акимата Атырауской области от 10 декабря 2004 года N 245 "О совершенствовании системы государственного управления в Атырауской области", акимат области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акимата области от 12 ноября 2002 года N 272 "О создании архитектурно-градостроительного Совета области" (зарегистрировано управлением юстиции Атырауской области 13 декабря 2002 года 1220),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"Об архитектурно-градостроительном Совете области" утвержденного постановлением акимата области: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"Совет осуществляет свою деятельность под руководством акима области и областного управления архитектуры и градостроительной политики" заменить словами  "Совет осуществляет свою деятельность под руководством акима области и Департамента архитектуры, градостроительства и строительства".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Нокина С.К. - заместителя акима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