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7a7f" w14:textId="d907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акима области от 7 января 2005 года N 1 "Вопросы проведения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4 февраля 2005 года N 2. Зарегистрировано Департаментом юстиции Атырауской области 14 февраля 2005 года за N 2358. Утратило силу решением акима Атырауской области от 30 марта 2009 года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Сноска.. Утратило силу решением акима Атырауской области от 30.03.2009 N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N 321 "О государственных закупках" решил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области от 7 января 2005 года N 1 "Вопросы проведения государственных закупок"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4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слов "организатора конкурса" дополнить словами, "за исключением государственных закупок товаров, работ и услуг, согласно прилагаемого перечня, по которым организатором конкурсов определить Департамент экономики и бюджетного планирования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Нокина С.К. - заместителя акима области.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февраля 2005 года N 2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закупок товаров, работ и услуг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10318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твердого и жидкого топлива для бюджетных организаций на отопительный период 2005-2006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лингафонных и мультимедийных кабинетов для учреждений образования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пришкольного интерната средней школы имени Шарипова на 420 ученических мест в поселке Доссор Макатского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 и прочих товаров для средней школы имени Белинского Макатского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строительно-монтажных работ средней школы на 320 ученических мест в селе Ергалиево Исатайского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ученических мест в селе Забурунье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250 ученических мест в селе Исатай Исатайского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активов и прочих товаров для средней школы в селе Забурунье Исатайского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активов и прочих товаров для детского сада "Карлыгаш" Исатайского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группового водопровода Кульсары-Шокпартогай-Аккизтогай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восстановительных работ канала Киизауыз-Карабау Кызылкугинского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газопроводных линий в поселке Махамбет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активов и прочих товаров для средней школы имени Момышулы в селе Асан 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активов и прочих товаров для средней школы имени Курмангазы в селе Уштаган Курмангазинского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детского сада в селе Орлик Индерского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активов и прочих товаров для детского сада в селе Орлик Индерского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детского сада "Арман" Индерского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активов и прочих товаров для средней школы в микрорайоне "Сельстрой"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активов и прочих товаров для средней школы в селе Курилкино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