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9982" w14:textId="6d7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лицензирования розничной торговли алкогольной продукцией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июля 2005 года N 830. Зарегистрировано Управлением юстиции г. Петропавловска Северо-Казахстанской области 26 июля 2005 года N 13-1-11. Утратило силу - постановлением Акимата города Петропавловска Северо-Казахстанской области от 1 октября 2007 года N 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01.10.2007 N 1419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подпунктом 2 пункта 1 статьи 15 "О лицензировании"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N 2200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этилового спирта и алкогольной продукции"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27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>N 1258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 лицом с правом подписи лицензий на розничную торговлю алкогольной продукцией (кроме пива), назначить первого заместителя акима города Кульжанову Тотикамал Ниязовну.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постановлениями акимата г.Петропавловска Северо-Казахстанской области от 28.07.2006 </w:t>
      </w:r>
      <w:r>
        <w:rPr>
          <w:rFonts w:ascii="Times New Roman"/>
          <w:b w:val="false"/>
          <w:i w:val="false"/>
          <w:color w:val="000000"/>
          <w:sz w:val="28"/>
        </w:rPr>
        <w:t>N 1202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25.06.2007 </w:t>
      </w:r>
      <w:r>
        <w:rPr>
          <w:rFonts w:ascii="Times New Roman"/>
          <w:b w:val="false"/>
          <w:i w:val="false"/>
          <w:color w:val="000000"/>
          <w:sz w:val="28"/>
        </w:rPr>
        <w:t>N 786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2.Рабочим органом по осуществлению функций по подготовке документов на выдачу лицензий на розничную торговлю алкогольной продукцией (кроме пива), осуществлению учета выдачи лицензий, проведению контроля за соблюдением лицензионных правил определить сводно-аналитический отдел.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 акимата г. Петропавловска Северо-Казахстанской области от 06.03.2006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Утвердить прилагаемые Правила проведения проверок соблюдения лицензионных правил и оформления 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первого заместителя акима города Уалиева К.С.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города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2005 года N 830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проверок соблюдения лицензионных правил и оформления их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"отдел оперативного управления" заменены словами "сводно-аналитический отдел" - постановлением акимата г. Петропавловска Северо-Казахстанской области от 06.03.2006 </w:t>
      </w:r>
      <w:r>
        <w:rPr>
          <w:rFonts w:ascii="Times New Roman"/>
          <w:b w:val="false"/>
          <w:i w:val="false"/>
          <w:color w:val="ff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разработаны в соответствии с Законами Республики Казахстан "О 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подпункта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этилового спирта и алкогольной продукции"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27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>N 1258</w:t>
      </w:r>
      <w:r>
        <w:rPr>
          <w:rFonts w:ascii="Times New Roman"/>
          <w:b w:val="false"/>
          <w:i w:val="false"/>
          <w:color w:val="000000"/>
          <w:sz w:val="28"/>
        </w:rPr>
        <w:t xml:space="preserve">, "Об утверждении Правил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пива)".(Далее-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Настоящие правила регулируют порядок проведения проверок, соблюдения лицензионных правил и оформления 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Проверке подлежат физические и юридические лица , расположенные на территории города Петропавловска и имеющие лицензию на розничную торговлю алкогольной продукцией(кроме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Проверки проводятся сводно-аналитический отделом аппарата акима города Петропавловска, согласно акта о назначении проверки, подписанного уполномоченным лицом, зарегистрированного в установленном порядке, согласно утвержденного графика проверок, либо по представлениям государственных органов и заявлениям граждан в отношении конкретного лицензиата в порядке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г. Петропавловска Северо-Казахстанской области от 06.03.2006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Проверки соблюдения лицензионных правил розничной торговли алкогольной продукцией (кроме пива)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наличие и соответствие контрольно-кассовой машины с фискальной памятью регистрационному номеру;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наличие на реализуемую продукцию сертификатов (и знаков) соответствия, соблюдение сроков годности и порядка маркировки продукции и акцизных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соблюдение минимальных розничных цен при реализации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наличие комплекса помещений (торговый зал, помещение для приемки и хранения товара, помещение для хранения тары и посуды, административно-бытовое помещение);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Сводно-аналитическим отделом аппарата акима города ведет журнал регистрации актов о назначении проверок, выданных для проведения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с изменениями, внесенными постановлением акимата г. Петропавловска Северо-Казахстанской области от 06.03.2006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По итогам проверки составляется акт о проверке соблюдения правил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акте указываются дата и время проверки, номер и дата акта о назначении проверки, данные проверяющих, номер и дата выдачи лицензии,РНН, наименование и местонахождение торгового предприятия, Ф.И.О. руководителя торгового предприятия и должность работника (-ов) торгового предприятия , в присутствии которого (-ых) производилась проверка, указываются данные о наличии либо отсутствии нарушений правил розничной торговли алкогольной продукцией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обнаружения нарушений, проверяющие должны получить письменное объяснение лицензиата, которое прилагается к акту проверки. В случае отказа от представления объяснения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итогам проверки независимо от наличия либо отсутствия нарушений, лицензиату либо работнику торгового предприятия под роспись вручается копия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Согласно Постановления лицензиар вправе приостановить действие лицензии на срок до 6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Рассмотрение вопроса о приостановлении действия лицензии проводится по результатам проверки с участием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Лицензиат под роспись или извещением по почте оповещается о дне и месте рассмотрения вопроса о приостановлении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случае неявки лицензиата решение о приостановлении действия лицензии принимается лицензиаром без его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Решение лицензиара о приостановлении действия лицензии вручается лицензиату под роспись либо высылается по почте (с уведомлением).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После устранения лицензиатом причин, по которым действие лицензии было приостановлено, действие лицензии возобновляется, о чем лицензиат оповещает под роспись либо сообщает по почте ( с уведомлением).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Решение о возобновлении действия лицензии принимается лицензиаром после проведенной проверки.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