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de32" w14:textId="e72d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5 февраля 2005 года N 30 "Об утверждении Правил выплаты социальной помощи на рождение ребе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декабря 2005 года N 316. Зарегистрировано Департаментом юстиции Северо-Казахстанской области 27 января 2006 года N 1607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 Закона Республики Казахстан от 24 марта 199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5 феврал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платы социальной помощи на рождение ребенка" (регистрационный N 1494 от 22 февраля 2005 года, 11 марта 2005 года газета "Солтүстік Қазақстан", 11 марта 2005 года газета "Северный Казахстан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пределить, что социальная помощь на рождение ребенка выплачивается на детей, рожденных с 1 января 2005 года по 31 декабря 2005 года (включительно), из средств соответствующих местных бюджетов за счет сверхплановых доходо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Нуракаева Е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