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8301" w14:textId="9418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23 декабря 2004 года N 12/92 "Об утверждении Правил назначения и оказания единовременной материальной помощи и ежемесячной доплаты", зарегистрированное в департаменте юстиции 4 февраля 2005 года N 1849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24 марта 2005 года N 14/118. Зарегистрировано Департаментм юстиции Мангистауской области 13 апреля 2005 года за N 1897. Утратило силу решением Актауского городского маслихата № 21/203 от 20 июля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решением Актауского городского маслихата № 21/203 от 20 июля 2009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53 Бюджетного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Казахстан, в целях социальной поддержки уязвимых слоев населения, отдельных категорий граждан и персональных пенсионеров областного  значения городской маслихат 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 городского маслихата от 23 декабря 2004 года N 12/92 "Об утверждении Правил назначения и оказания единовременной материальной помощи и ежемесячной доплаты" (зарегистрировано Департаментом юстиции Мангистауской области 4 февраля 2005 года за N 1849, опубликовано в газетах "Мангистау" от 3 марта 2005 года N 42-43 (6633) и "Огни Мангистау" от 15 марта 2005 года N 48 (9335),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1) в пункте 40: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1) слова "6 месячных расчетных показателей" заменить словами "30000 (тридцать тысяч) тенге";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подпункт 5) дополнить подпунктом 5-1)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"5-1) ко Дню Победы (ежегодно к 9 мая) участникам локальных войн в Афганистане в размере 8000 (восемь тысяч) тенге;"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8) слова "получателем государственного социального пособия"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подпунктом 10)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"10) ко Дню города (ежегодно в сентябре) почетным гражданам города в размере десяти месячных расчетных показателей";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2) в пункте 43 слова "пятнадцати тысяч (15000) тенге" заменить словами "получаемой пенсии".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                     Секретарь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С.Кутепов                              У.Сидыкова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