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9b65" w14:textId="a1b9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периодическими печатными изданиями, публикующими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октября 2005 года N 228. Зарегистрировано Департаментом юстиции Алматинской области 2 декабря 2005 года за N 1952. Утратило силу постановлением акимата Алматинской области от 18 января 2013 года N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Алматинской области от 18.01.2013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средствах массовой информации" в целях упорядочения реализации периодических печатных изданий, публикующих материалы эротического характера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розничной торговли на территории области периодическими печатными изданиями, публикующими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городов и районов области определить стационарные помещения, предназначенные для продажи периодических печатных изданий, публикующих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советника Акима области С. Муканова.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розничной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периодическими изданиями,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публикующими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эротического характера"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2005 г N 228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розничной торговли периодическими печатными изданиями,</w:t>
      </w:r>
      <w:r>
        <w:br/>
      </w:r>
      <w:r>
        <w:rPr>
          <w:rFonts w:ascii="Times New Roman"/>
          <w:b/>
          <w:i w:val="false"/>
          <w:color w:val="000000"/>
        </w:rPr>
        <w:t>
публикующими материалы эротического характера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средствах массовой информации" и направлены на упорядочение розничной торговли периодическими печатными изданиями, публикующими материалы эротического характера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периодические печатные издания, публикующие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периодические печатные издания, публикующие материалы эротического характера - печатное издание, которые в целом и систематически эксплуатируют интерес к сексу;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Продажа периодических печатных изданий, публикующих материалы эротического характера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Розничная реализация периодических печатных изданий, публикующих материалы эротического характера, осуществляется в специально отведенных стационарных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Стационарные помещения, определяются постановлениями акиматов городов (областного значения)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продажа указанной печатной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лицам, не достигшим восемнадцатилетнего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государственных учреждениях, в учреждениях культуры, здравоохранения и образования, на прилегающей к ней территории в радиусе 100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вблизи памятников архитектуры и истории;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общественном транспорте, на остановках, в местах массового отдыха людей, в киосках, в палатках, в ларьках, с рук, лотков, автомашин.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внутренней политики                        К. Жайшибекова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