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45b8" w14:textId="8634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Акмолинского областного Маслихата и Акимата Акмолинской области от 24 августа 2005 года N 3С-14-5. Зарегистрировано Департаментом юстиции Акмолинской области 01 сентября 2005 года N 3155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административно-территориальном устройстве Республики Казахстан", с учетом мнений и предложений жителей, согласно совместных решений акимата и маслихата Аккольского, Щучинского, Ерейментауского районов областной маслихат и акимат области 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населенные пункты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Аккольскому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Трудовое в село Енбек;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сельский округ в Енбекский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Щучинскому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Дорофеевка Абылайханского сельского округа в Акылбай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Климовка Климовского сельского округа в село Атамекен;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Черноярка Климовского сельского округа в село Каражар;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Боровое в поселок Бурабай.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Ерейментаускому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Благодатненский сельский округ в сельский округ имени Олжабай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после государственной регистрации в Департаменте юстиции Акмолинской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              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