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e111a" w14:textId="b9e11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средств, предусмотренных в областном бюджете по программе "Разработка технико-экономических обоснований местных бюджетных инвестиционных проектов (программ) и проведение его экспертизы"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 марта 2005 года N а-4/62. Зарегистрировано Департаментом юстиции Акмолинской области 5 марта 2005 года N 3057. Утратило силу постановлением акимата Акмолинской области от 05 октября 2009 года № А-11/414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постановлением акимата Акмолинской области от 05 октября 2009 года № А-11/414.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24 апреля 2004 года N 548-II,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24 декабря 2004 года N 1362 "Об утверждении Единой бюджетной классификации Республики Казахстан", акимат области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Утвердить прилагаемые Правила использования средств, предусмотренных в областном бюджете по программе 003 "Разработка технико-экономических обоснований местных бюджетных инвестиционных проектов (программ) и проведение его экспертизы".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Постановление акимата Акмолинской области "Об утверждении Правил использования средств, предусмотренных в областном бюджете по программе "Разработка и экспертиза технико-экономических обоснований местных инвестиционных проектов" от 5 августа 2004 года N А-8/189 (зарегистрированное в Департаменте юстиции Акмолинской области от 27 августа 2004 года N 2762) признать утратившим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государственной регистрации в Департаменте юстиции Акмолинской области и подлежит опубликованию.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Аким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постановлением акимата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Акмолинской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 марта 2005 года N а-4/62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Правила использования средств, предусмотренных в областном бюджете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по программе 003 "Разработка технико-экономических обоснований местных бюджетных инвестиционных проектов (программ) и проведение его экспертизы"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Глава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Настоящие Правила разработаны в соответствии с Бюджетным кодексом Республики Казахстан от 24 апреля 2004 года N 548-II, постановлением Правительства Республики Казахстан от 24 декабря 2004 года N 1362 "Об утверждении Единой бюджетной классификации Республики Казахстан" и определяют порядок использования средств, предусмотренных в областном бюджете по программе, направленной на разработку и проведение экспертиз технико-экономических обоснований местных инвестиционных проектов (далее - бюджетная программа).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В Правилах используются следующие понятия: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местный уполномоченный орган - уполномоченный орган по экономическому планированию;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отраслевой уполномоченный орган - исполнительный орган, ответственный за подготовку и реализацию местных инвестиционных проектов;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технико-экономическое обоснование - отчет разработчиков инвестиционного проекта, подготовленный по результатам всестороннего изучения его осуществимости и на основе экономического анализа инвестиционного проекта; технико-экономическое обоснование содержит предложения по наиболее оптимальной структуре инвестиционного проекта, а также предложения по наиболее целесообразным маркетинговым, техническим, финансовым, институциональным, экологическим, социальным и другим решениям, предполагаемым в рамках реализации инвестиционного проекта; требования к составу и содержанию технико-экономического обоснования местных инвестиционных проектов утверждаются центральным уполномоченным органом.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В рамках бюджетной программы финансируются разработка и проведение экспертиз технико-экономических обоснований местных инвестиционных проектов на основании перечня местных инвестиционных проектов, по которым предусматриваются финансирование разработки и проведения экспертиз технико-экономических обоснований (далее - перечень), определяемого местным уполномоченным органом.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Глава 2. Порядок финансирования бюджетной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Местный уполномоченный орган вносит на рассмотрение областной бюджетной комиссии предложения по распределению средств, предусмотренных бюджетной программой, отраслевым уполномоченным органам.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На основании решения областной бюджетной комиссии местный уполномоченный орган вносит на утверждение в областной акимат перечень с указанием объемов финансирования по проектам.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Администратор бюджетной программы (местный уполномоченный орган) в соответствии с перечнем, утвержденным постановлением областного акимата, в установленном порядке формирует заявку на внесение изменений в сводный план финансирования по обязательствам и платежам. Департамент финансов Акмолинской области в установленном порядке вносит изменения в сводный план финансирования по обязательствам и платежам путем переноса плановых назначений с указанной программы на соответствующие бюджетные программы отраслевых уполномоченных органов.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Отраслевые уполномоченные органы осуществляют реализацию мероприятий, необходимых для обеспечения разработки и проведения экспертиз технико-экономических обоснований, и финансирование реализации указанных мероприятий в рамках соответствующих областных бюджетных программ согласно перечню.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 Отраслевые уполномоченные органы должны ежемесячно в срок до 5 числа, и ежегодно в срок до 1 февраля года, следующего за отчетным годом, представлять в местный уполномоченный орган отчет о ходе реализации бюджетной программы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Министерства финансов Республики Казахстан от 30 июля 2003 года N 289 "Об утверждении Правил по составлению и представлению отчета о реализации бюджетной программы", зарегистрированный в Министерстве юстиции Республики Казахстан 15 августа 2003 года N 2448.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