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131" w14:textId="7289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23 июня 2004 года N 3-1-1426п "О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2005 года N 23-7-602. Зарегистрировано в Департаменте юстиции города Астаны 9 сентября 2005 года N 409. Утратило силу - постановлением Акимата г. Астаны от 24 апреля 2006 года N 23-7-351п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акимата г.Астаны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апреля 2006 года N 23-7-351п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постановлением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акимат города Астаны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Признать утратившими силу следующие постановления акимата  города Астаны: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акимата города Астаны от 15 августа 2005 года N 23-7-602п "О внесении изменений в постановление акимата города Астаны от 23 июня 2004 года N 3-1-1426п "О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полигоне" (зарегистрировано Департаментом  юстиции города Астаны 9 сентября 2005 года N 409; опубликовано в газетах "Астана хабары" от 15 сентября 2005 года N 130, "Вечерняя Астана" от 20 сентября 2005 года N 144).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акима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с учетом постановления акимата города Астаны от 30 декабря 2004 года N 3-1-1978п "О некоторых вопросах местного исполнительного органа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23 июня 2004 года N 3-1-1426п "О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полигоне" (зарегистрировано в Департаменте юстиции города Астаны 7 июля 2004 года за N 334; опубликовано в газетах "Астана хабары" от 13 июля 2004 года, N 93; "Вечерняя Астана" от 15 июля 2004 года, N 95)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указанном постановлении;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 слова "Департамент труда, занятости и социальной защиты населения города" заменить словами "Государственное учреждение "Департамент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состав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полигоне, одобрить в новом составе согласно приложению к данному постановлению и направить на утверждение в маслихат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Постановление акимата города Астаны от 7 июня 2005 года N 3-1-395п "О внесении изменений в постановление акимата города Астаны от 23 июня 2004 года N 3-1-1426п "О городской специальной комиссии по координации работы по регистрации и учету граждан, пострадавших вследствие ядерных испытаний на Семипалатинском испытательном ядерном полигоне" отменить.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 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 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"Государственного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И.о.акима района "Алматы"            Бегалин М.М.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района "Сарыарка"               Ахметова С.К.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юстиции города Астаны"               Акжанов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Министерства труда и социальной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защиты 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Казахстан по городу Астане"          Оразова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по делам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 Мынжанов К.Т.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2005 года N 23-7-602п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2004 года N 3-1-1426п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городской специальной комиссии по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работы по регистрации и учету граждан, пострадавших вследствие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ядерных испытаний на Семипалатинском испытательном ядерном полигоне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Сабила Сапаровна       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Айгуль Сагадатовна 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Есмаганбетова                    - начальник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Сандугаш Жатановна                 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секретарь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Еркетаев Мухтар Дюсенович        - аким района "Алматы";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Сапар Кайратович         - аким района "Сарыарка";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 Айгуль Ермагамбетовна 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финансов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 Гульнар Каирбековна     - заведующая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социальной сферы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акима города;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Акжанов Абдыкарим Арынович 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юстиции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Оразова Сапура Султановна  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Мынжанов Кайрат Турсынаевич      - начальник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по делам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Астаны" 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