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95e" w14:textId="53a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- Председателя Агентства таможенного контроля Республики Казахстан от 27 мая 2003 года N 247 "Об утверждении Правил перечисления таможенных платежей, налогов и пени в государственный бюджет и зачета, возврата излишне уплаченных таможенных платежей, налогов и пени из государственного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20 сентября 2005 года N 365. Зарегистрирован в Министерстве юстиции Республики Казахстан от 11 октября 2005 года N 3882.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346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348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351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27 мая 2003 года N 247 "Об утверждении Правил перечисления таможенных платежей, налогов и пени в государственный бюджет и зачета, возврата излишне уплаченных таможенных платежей, налогов и пени из государственного бюджета" (зарегистрированный в Реестре государственной регистрации нормативных правовых актов за N 2351, опубликован в газете "Официальная газета", 16 августа 2003 года, N 35 (138))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по тексту слова "государственный" и "государственного"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перечисления таможенных платежей, налогов и пени в государственный бюджет и зачета, возврата излишне уплаченных таможенных платежей, налогов и пени из государственного бюджета,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по тексту слова "государственный" и "государственного" за исключением ссылки на нормативный правовой акт в пункте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17 слова ", подлежащих зачету или возврату"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17 слова "были уплачены" заменить словом "вносились";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слово "пятнадцати"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22, 23, 24 и 25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Для осуществления зачета в счет уплаты будущих таможенных платежей и налогов по тому виду таможенного платежа, налога или пени, по которому имеется излишне уплаченная сумма, плательщик обращается с заявлением в таможенный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прилагаемых документов к заявлению, а также срок рассмотрения заявления предусмотрены в пунктах 17 и 18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получения заявления таможенный орган обращается в налоговый орган - бенефициар с запросом о наличии задолженности в бюджет по другим видам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задолженности по налогам в бюджет таможенный орган в течение одного рабочего дня после получения ответа на запрос письменно уведомляет заявителя об отказе в зачете в счет уплаты будущих таможенных платежей и налогов по тому виду таможенного платежа, налога или пени, по которому имеется излишне уплаченная сумма. При этом в уведомлении указывается наименование налогового органа и вид налога, по которому имеется задолженность. Для погашения указанной задолженности плательщик представляет заявление в налоговый орган, где имеется данная задолженность.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задолженности по налогам в бюджет, таможенным органом производится зачет в счет уплаты будущих таможенных платежей и налогов по тому виду таможенного платежа, налога или пени, по которому имеется излишне уплаченная сумма.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Зачет в счет уплаты будущих таможенных платежей и налогов по тому виду таможенного платежа, налога или пени, по которому имеется излишне уплаченная сумма, производится таможенным органом по месту уплаты.";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по тексту слова "государственный" и "государственного"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таможенных доходов Комитета таможенного контроля Министерства финансов Республики Казахстан (Жанарбаева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 в соответствии с законодательством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Комитета таможенного контроля Министерства финансов Республики Казахстан Аманбаева М.Е.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сентября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Председателе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сентября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