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2cab" w14:textId="9352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Парламента, маслихатов и акимов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 августа 2005 года N 8/16. Зарегистрировано в Министерстве юстиции Республики Казахстан 19 августа 2005 года N 3797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, пункта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Парламента, маслихатов и акимов Республики Казахстан" (зарегистрированное в Реестре государственной регистрации нормативных правовых актов под N 870, с изменениями и дополнениями, внесенными постановлениями Центральной избирательной комиссии Республики Казахстан от 22 июня 2004 года N 109/133 и от 14 февраля 2005 года N 153/219)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заголовок и пункт 1 постановления после слов "при выборах"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расходования средств избирательных фондов и представления отчетов об их использовании при выборах депутатов Парламента, маслихатов и акимов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наименовании после слов "при выборах"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"Кандидат в" дополнить словом "Президенты,";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"акимов" заменить словом "акимы";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8) дополнить словами ", специально изготовленных для избирательной кампании";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7 и 8 слово "депутаты" заменить словами "Президенты, депутаты Парламента, маслихатов и акимы";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дополнить словами ", за исключением случаев, предусмотренных абзацем третьим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"Общая сумма денег, поступивших с момента образования в избирательный фонд кандидата в акимы, не должна превышать пределы, установленные в соответствии с Указом Президента Республики Казахстан, определяющим порядок проведения выборов акимов.";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"управление юстиции" заменить словами "соответствующие территориальные органы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"Решение о принятии отчета кандидата в Президенты Республики Казахстан об использовании средств избирательного фонда после установления итогов выборов представляется Центральной избирательной комиссией Республики Казахстан в Комитет регистрационной службы Министерства юстиции Республики Казахстан в семидневный срок.";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"в качестве"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N 1, N 2, N 3 и N 4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 текстам приложений: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"при выборах" дополнить словом "Президента";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"кандидатов в", "кандидата в", "кандидату в", "кандидатом в" дополнить словом "Президенты,".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Отменить постановление Центральной избирательной комиссии Республики Казахстан от 17 октября 1998 года N 49/137 "Об утверждении Порядка образования, расходования, учета и отчетности средств избирательных фондов кандидатов в Президенты Республики Казахстан".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