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d3569" w14:textId="c2d3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назначения встречных проверок поставщиков плательщика налога на добавленную стоимость для подтверждения достоверности предъявленных к возврату сумм налога на добавленную стоимость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29 июня 2005 года N 288. Зарегистрирован в Министерстве юстиции Республики Казахстан 22 июля 2005 года N 3745. Утратил силу приказом Председателя Налогового комитета Министерства финансов Республики Казахстан от 26 июня 2007 года N 428.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Председателя Налогового комитета Министерства финансов Республики Казахстан от 29 июня 2005 года N 288 утратил силу приказом Председателя Налогового комитета Министерства финансов Республики Казахстан от 26 июня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после дня его первого официального опубликования).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налогах и других обязательных платежах в бюджет" (Налоговый кодекс) и в целях упорядочения назначения встречных проверок поставщиков плательщика налога на добавленную стоимость для подтверждения достоверности предъявленных к возврату сумм налога на добавленную стоимость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назначения встречных проверок поставщиков плательщика налога на добавленную стоимость для подтверждения достоверности предъявленных к возврату сумм налога на добавленную стоимость.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налогового администрирования Налогового комитета Министерства финансов Республики Казахстан (Кипшаков A.M.) направить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Налогового комитета Министерства финансов Республики Казахстан Хорунжего А.Г.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Налогового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Министерства финансов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июня 2005 года N 288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назначения встречных проверок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поставщиков плательщика налога на добавленную стоимость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для подтверждения достоверности предъявленных к возврату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сумм налога на добавленную стоимость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налогах и других обязательных платежах в бюджет" (Налоговый кодекс) и направлены на упорядочение назначения встречных проверок (далее - встречные проверки) поставщиков плательщика налога на добавленную стоимость (далее - НДС) для подтверждения достоверности предъявленных к возврату сумм НДС органами налоговой службы.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принятии решения о назначении встречной проверки поставщиков плательщика НДС для подтверждения достоверности предъявленных к возврату сумм НДС ответственный работник органа налоговой службы, проводящий проверку, определяет поставщиков плательщика НДС за проверяемый налоговый период в порядке убывания сумм НДС по выписанным счетам-фактурам, за исключением следующих поставщиков, не подлежащих встречной проверке: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осуществляющих реализацию товаров (работ, услуг) указанному налогоплательщику не менее одного раза в месяц в течение двенадцатимесячного периода, предшествующего моменту подачи таким налогоплательщиком заявления на возврат НДС;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осуществляющих поставку электрической и тепловой энергии, воды, газа, услуг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нерезидентов, выполняющих работы (оказывающих услуги, поставляющих товары), не являющихся плательщиками НДС в Республике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Встречной проверке подлежат поставщики плательщика НДС, выписавшие счета-фактуры, общая сумма НДС по которым составляет 80 процентов от суммы НДС, относимого в зачет за налоговый период, за исключением поставщиков, определенных настоящими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сумма НДС в счете-фактуре поставщика приходится на определение 80 процентного предела, то данный поставщик включается в перечень поставщиков, подлежащих встречной проверке.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Несмотря на условия, установленные настоящим пунктом, обязательной встречной проверке подлежат поставщики: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которыми выписаны счета-фактуры с указанием НДС на сумму более 1 миллиона тенге, а также поставщики плательщика НДС, которыми выписаны два и более счета-фактуры за налоговый период получателя с указанием НДС на общую сумму более 1 миллиона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которым налоговым органом выявлены нарушения при проведении камерального контроля в информационной системе "Регистрация плательщиков налога на добавленную стоимость (НДС). Прием и обработка форм налоговой отчетности по НДС".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целях соблюдения сроков возврата НДС по оборотам, облагаемым по нулевой ставке, работник органа налоговой службы в течение десяти рабочих дней со дня начала проведения налоговой проверки определяет и направляет запросы о проведении встречных проверок поставщиков, а также запросы по подтверждению достоверности сумм НДС, предъявленных к возврату из бюджета, на основании налоговой отчетности, представляемой поставщиками, подлежащими мониторингу налогоплательщиков, в соответствующие органы налоговой службы.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Ответственность за правильность назначения встречных проверок несут первые руководители налоговых органов.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