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325d" w14:textId="0873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применения Единого тарифно-квалификационного справочника работ и профессий
рабочих и Квалификационного справочника должностей руководителей, специалистов и других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июня 2005 года N 173-п. Зарегистрирован в Министерстве юстиции Республики Казахстан 14 июля 2005 года N 3732. Утратил силу - приказом Министра труда и социальной защиты населения Республики Казахстан от 19 июля 2007 года N 165-п.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труда и социальной защиты населения Республики Казахстан от 30 июня 2005 года N 173-п утратил силу приказом Министра труда и социальной защиты населения Республики Казахстан от 19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в соответствии с законодательством квалификационных требований к работникам и сложности определенных видов работ на основе Единого тарифно-квалификационного справочника работ и профессий рабочих и Квалификационного справочника должностей руководителей, специалистов и других служащих,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и применения Единого тарифно-квалификационного справочника работ и профессий рабочих и Квалификационного справочника должностей руководителей, специалистов и других 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оплаты труда (Кайсенова Г.К.) обеспечить проведение государственной регистрации настоящего приказа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труда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2005 года N 173-п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 и применения Единого тарифно-квалификационного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справочника работ и профессий рабочих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Квалификационного справочника должностей руководителей,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специалистов и других служащих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труде в Республике Казахстан" и устанавливают порядок разработки и применения Единого тарифно-квалификационного справочника работ и профессий рабочих и Квалификационного справочника должностей руководителей, специалистов и других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Единый тарифно-квалификационный справочник работ и профессий рабочих и Квалификационный справочник должностей руководителей, специалистов и других служащих применяются работодателями и предназначены для установления сложности определенных видов работ, установления квалификационных требований к работникам и присвоения квалификационных разрядов в соответствии с тарифно-квалификационными характеристиками, определения правильных наименований профессий рабочих и должностей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- структурная единица работодателя, на которую возложен установленный правовыми актами круг должностных полномочий и должностных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должностная инструкция - инструкция, указывающая круг полномочий, обязанностей, работ, которые должен выполнять работник, занимающий определенную должность в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разряд - уровень квалификации работника, отражающий сложность выполняемых им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- требования, предъявляемые к работнику, в целях определения его уровня и профиля профессиональной подготовки, стажа работы, необходимые для выполнения возложенных на него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профессия - основной род занятий, трудовой деятельности человека, подтверждаемый соответствующими документами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 работ - это уровень сложности работ, который устанавливается на основе квалификационных характеристик профессий рабочих, имеющихся в выпусках Единого тарифно-квалификационного справочника работ и профессий рабочих, путем сопоставления (приравнивания) содержания выполняемой работы с соответствующими работами - аналогами, описанными в квалификационных характеристиках, а в необходимых случаях и с перечнями примеров работ, дополнительно разработанными работодателем;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сложность труда - объективная характеристика процесса труда со стороны его содержания (выполняемых функций), которое обуславливает соответствующие требования к квалификации работников, необходимой для выполнения работ; отличительный признак квалифицированного труда, его сущность; определяется наличием творческих элементов, повышенной ответственности и функций руководства в работе. Показателями уровня сложности работ и квалификации работников являются квалификационные разряды,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труда - это условия оплаты, охраны и нормирования труда, режим работы, возможность и порядок совмещения профессий (должностей), технические, санитарные, гигиенические, производственно-бытовые условия, а также иные по согласованию сторон условия индивидуального трудового и коллективного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Разработка и применение Единого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тарифно-квалификационного справочника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 и профессий рабочих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тарифно-квалификационный справочник работ и профессий рабочих разрабатывается в рамках сотрудничества государств-участников Содружества Независимых Государств на основании решений Консультативного Совета по труду, миграции и социальной защиты населения, а также научными организациями и утверждается приказом уполномоченного государственного органа по труду.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мере появления новых профессий рабочих, изменения и дополнения в Единый тарифно-квалификационный справочник работ и профессий рабочих вносятся уполномоченным государственным органом по труду.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Единый тарифно-квалификационный справочник работ и профессий рабочих содержит тарифно-квалификационные характеристики работ и профессий рабочих по разрядам, сгруппированные в разделы по видам производств и работ. Разделы по родственным производствам и видам работ (по признаку их принадлежности к видам экономической деятельности) объединены в отдельные выпуски справочника с присвоенными им номерами.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разряда выполняемых работ производится в зависимости от их сложности согласно описанию содержания работ, приведенных в тарифно-квалификационных характеристиках по профессиям рабочих, и присвоение квалификационных разрядов рабочим - согласно требованиям тарифно-квалификационных характеристик к уровню квалификации рабочих.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выпусков Единого тарифно-квалификационного справочника работ и профессий рабочих едина и содержит: введение, в котором указывается, какие производства, и виды работ охвачены тем или иным выпуском справочника, какой организацией он разработан, другие сведения общего характера: тарифно-квалификационные характеристики профессий рабочих по разрядам; алфавитный указатель профессий и перечень измененных наименований профессий с указанием их наименований по ранее действовавшим выпускам справочника.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Содержащиеся в Едином тарифно-квалификационном справочнике работ и профессий рабочих тарифно-квалификационные характеристики профессий рабочих разработаны и сгруппированы по сложности работ в диапазоне с 1 по 8 разряды, исходя из сложившегося разделения труда, достигнутого уровня техники, технологии и организации труда и производства. Основная масса работ во всех разделах видов экономической деятельности относится к первым шести разрядам, а к седьмому и восьмому разрядам относятся отдельные работы повышенной сложности.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профессий рабочих по разрядам, приведенные в справочнике, состоят из трех разделов: "Характеристика работ", "Должен знать", "Примеры работ".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"Характеристика работ" содержится описание основных, наиболее типичных для данной профессии и данного разряда работ, которые должен уметь выполнять рабочий. Описание этих работ дается в разделе выполняемых рабочим трудовых функций, из которых складывается процесс труда: подготовительных операций к непосредственному ведению технологического процесса, операций по уходу за оборудованием и обслуживанию рабочего места; действий рабочего по непосредственному ведению технологического процесса с указанием его параметров, стадий и кратких технических характеристик.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"Должен знать" излагаются основные требования к квалификации рабочего, необходимой для качественного выполнения работ, приведенных в разделе "Характеристика работ", то есть, знание свойств предметов труда, технологических и конструктивных особенностей орудий труда, последовательности и стадий технологического процесса, технической и технологической документации, а также требования к специальным знаниям рабочего, обусловленные спецификой и сложностью выполняемых работ. По отдельным профессиям рабочих, выполняющих работы повышенной сложности, соответствующие шестым и более разрядам, в разделе "Должен знать" приведены требования к уровню профессионального образования в виде обязательности среднего профессионального образования. Конкретные требования к профессиональной подготовке и профессиональному образованию рабочих могут быть определены при присвоении квалификационных разрядов.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"Примеры работ" приводится перечень работ, наиболее типичных для данной профессии и данного разряда работ. В тех случаях, когда в разделе "Характеристика работ" достаточно полно изложено описание выполняемых работ, раздел "Примеры работ" в квалификационной характеристике не приводится.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Тарифно-квалификационные характеристики конкретных профессий рабочих разработаны с учетом того, что рабочий более высокой квалификации помимо работ, перечисленных в квалификационной характеристике присвоенного ему разряда, должен обладать знаниями, навыками и умением, необходимыми при выполнении работ, предусмотренных тарифно-квалификационными характеристиками рабочих более низкой квалификации этой же профессии.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характеристиках работ низших разрядов отдельных профессий содержится, что ведение технологического процесса или выполнение отдельных работ производится под руководством рабочего более высокой квалификации. В таких случаях рабочие более высоких разрядов должны уметь организовывать ведение технологических процессов рабочими более низких разрядов той же профессии.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Тарифно-квалификационные характеристики, приведенные в Едином тарифно-квалификационном справочнике работ и профессий рабочих, содержат описание только основных, наиболее типичных работ по профессиям рабочих. В этой связи, эти характеристики могут дополняться технологическими картами, рабочими инструкциями или другими документами, в которых раскрывается конкретное содержание, объем и порядок выполнения работ на каждом рабочем месте, включая работы, связанные с приемкой и сдачей смены, своевременной подготовкой к работе оборудования, инструмента, приспособлений и содержанием их в надлежащем состоянии, ведением установленной документации, уборкой своего рабочего места.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Примеры работ, приведенные в тарифно-квалификационных характеристиках каждой профессии и разряда многих разделов Единого тарифно-квалификационного справочника работ и профессий рабочих, не исчерпывают всех работ, которые могут и должны быть выполнены рабочим данной профессии и данного разряда в конкретных условиях производства. Поэтому, в необходимых случаях, с учетом специфики производства работодателем разрабатываются дополнительные перечни работ, соответствующие по сложности их исполнения тем, которые содержатся в тарифно-квалификационных характеристиках профессий рабочих соответствующих разрядов. Дополнительные виды работ могут согласовываться при заключении индивидуального трудового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отдельных профессиональных групп и профессий рабочих, исходя из специфики их труда, предъявляются особые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непосредственно занятые управлением и обслуживанием машин и механизмов, например, машинисты, мотористы, водители, трактористы, наладчики, крановщики, электромонтеры ремонтники, монтажники, литейщики на машинах, аппаратчики и другие, по условиям выполняемой работы, должны владеть слесарным делом в объеме, достаточном для того, чтобы они смогли самостоятельно устранять возникающие в процессе работы оборудования, машин и механизмов неполадки текущего характера и принимать участие в его ремонте.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связанные с движением на транспорте, с производством взрывных работ, хранением и применением взрывчатых материалов и ядовитых веществ, обслуживанием подъемно-транспортного оборудования, котельных установок, аппаратов и сосудов, работающих под давлением, или занятые на других работах, когда действующими правилами и инструкциями предусмотрены особые требования к их выполнению, должны знать и соблюдать эти правила и инструкции и иметь в необходимых случаях документ о прохождении ими соответствующей 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Наряду с требованиями к теоретическим и практическим знаниям рабочих по профессиям и разрядам, содержащимися в тарифно-квалификационных характеристиках, рабочими соблюдаются при выполнении работ требования, предъявляемые к организации труда, качеству выполняемых работ, а также правила охраны труда, производственной санитарии.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Установление разряда работ при полной загрузке оборудования производится на основе тарифно-квалификационных характеристик профессий рабочих, имеющихся в каждом выпуске Единого тарифно-квалификационного справочника работ и профессий рабочих, путем сопоставления (приравнивания) содержания выполняемой работы с соответствующими работами - аналогами, описанными в тарифно-квалификационных характеристиках, а в необходимых случаях и с перечнями примеров работ, дополнительно разработанными работодателем.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неполной загрузке оборудования, производительность которого предусмотрена в тарифно-квалификационных характеристиках соответствующих профессий и увязана с разрядом работ (например, у машинистов, аппаратчиков, операторов и других), разряд работ определяется по паспортной производительности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Единый тарифно-квалификационный справочник работ и профессий рабочих применяется работодателями при решении вопроса о присвоении или повышении рабочему квалификационного разряда, который связан с уровнем профессиональной подготовки или профессионального образования рабочего, со сложностью самостоятельно выполняемых им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отдельных случаях высшие квалификационные разряды по профессиям, которым в соответствии с тарифно-квалификационными характеристиками Единого тарифно-квалификационного справочника работ и профессий рабочих требуется среднее профессиональное образование, могут быть присвоены рабочим, не имеющим такого образования, но обладающим требуемым уровнем знаний и высоким профессиональным мастерством.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введении нового Единого тарифно-квалификационного справочника работ и профессий или новых разделов действующего справочника, соответствующего специфике производства, изменения профиля производства, перехода на новые технологии, модернизации производства используются соответствующие специфике производства тарифно-квалификационные характеристики Единого тарифно-квалификационного справочника работ и профессий для осуществления пересмотра разрядов работ и рабочих.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Записи во всех документах о работе производятся в полном соответствии с наименованиями профессий, принятыми выпусками Единого тарифно-квалификационного справочника работ и профессий.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вновь возникшим профессиям до включения их в установленном порядке в Единый тарифно-квалификационный справочник работ и профессий рабочих присвоение квалификационных разрядов рабочих производится применительно к наименованиям и квалификационным характеристикам аналогичных профессий и работ, содержащимся в действующем Едином тарифно-квалификационном справочнике работ и профессий рабочих.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Разработка и применение Квалификационного справочника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 руководителей, специалистов и других служащих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Квалификационный справочник должностей руководителей, специалистов и других служащих, являющийся общим для различных видов экономической деятельности, разрабатывается и утверждается приказом уполномоченного государственного органа по труду.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Квалификационный справочник должностей руководителей, специалистов и других служащих в соответствующей экономической деятельности разрабатывается и утверждается центральным исполнительным органом в данном виде деятельности по согласованию с уполномоченным государственным органом по труду.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мере появления новых должностей служащих, изменения и дополнения в Квалификационный справочник должностей руководителей, специалистов и других служащих вносятся уполномоченным государственным органом по труду и (или) органами, их утвердившими, по согласованию с уполномоченным государственным органом по труду.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Квалификационный справочник должностей руководителей, специалистов и других служащих, являющийся общим для различных видов экономической деятельности, содержит два раздела. В первом разделе приводятся квалификационные характеристики должностей руководителей, специалистов и других служащих, общих для всех видов экономической деятельности и широко распространенных в организациях. Второй раздел содержит квалификационные характеристики должностей работников, занятых в научно-исследовательских, конструкторских, технологических, проектных и изыскательских организациях, а также редакционно-издательских организациях и подразделениях.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справочник должностей руководителей, специалистов и других служащих включает квалификационные характеристики должностей руководителей, специалистов и служащих работодателя и служит основой для разработки должностных инструкций, устанавливающих права, обязанности и меры ответственности работников, для составления положений о структурных подразделениях, определяющих их роль и место в системе управления работодателя, при подборе и расстановке кадров, осуществлении контроля за рациональной расстановкой и их эффективного использования в соответствии со специальностью и квалификацией, а также при проведении аттестации руководителей и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Квалификационная характеристика каждой должности состоит из трех разделов. В разделе "Должностные обязанности" содержатся основные трудовые функции, которые могут быть полностью или частично поручены работнику, занимающему данную должность с учетом технологической однородности и взаимосвязанности работ, позволяющих обеспечить оптимальную специализацию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"Должен знать" содержатся основные требования, предъявляемые к работнику в отношении специальных знаний, а также знаний законодательных и нормативных правовых актов, положений, инструкций и других материалов, методов и средств, которые работник должен применять при выполнении должностных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"Требования к квалификации" определены уровень профессиональной подготовки работника, необходимый для выполнения предусмотренных обязанностей, и требования к стажу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квалификационных характеристиках должностей приведен перечень основных, наиболее распространенных работ. Конкретный перечень должностных обязанностей работников устанавливается внутренними организационно-распорядительными документами: должностными инструкциями, которые разрабатываются работодателем и утверждаются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