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52b" w14:textId="5eb0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332 "Об утверждении Правил представления отчетности кредитными товариществами и ипотечными компаниями"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161. Зарегистрировано в Министерстве юстиции Республики Казахстан 1 июля 2005 года за N 3707.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43 (V064157)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кредитных товариществ и ипотечных компаний, Правление Агентства Республики Казахстан по регулированию и надзору финансового рынка и финансовых организаций (далее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ноября 2004 года N 332 "Об утверждении Правил представления отчетности кредитными товариществами и ипотечными компаниями" (зарегистрированное в Реестре государственной регистрации нормативных правовых актов Республики Казахстан под N№3336, опубликованное в изданиях Агентства "Қаржы хабаршысы" и "Финансовый вестник" N 2(14)/2005)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представления отчетности кредитными товариществами и ипотечными компаниями,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1005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"1006 Деньги в дорожных чеках в пути";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1008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"1009 Коллекционные монеты, изготовленные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недрагоценных металлов, в кассе";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1052 дополнить следующим счетом: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"1054 Специальные резервы (провизии) на покрытие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убытков по корреспондентским счетам в других банках";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1104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"1105 Дисконт по вкладам, размещенным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1106  Премия по вкладам, размещенным в Национальном Банке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1264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1264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"1265 Дисконт по вкладам, размещенным в других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1266  Премия по вкладам, размещенным в других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1267  Счет хранения денег, переданных в качестве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(заклад, задаток) обязательств банка,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товарищества и ипотечной компании";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1311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"1312 Дисконт по займам, предоставленным другим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1313  Премия по займам, предоставленным другим банкам";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1329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"1330 Дисконт по займам,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1331  Премия по займам,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осуществляющим отдельные виды банковских операций";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1405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"1406 Вознаграждение, начисленное предыдущими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векселедержателями по учтенным векселям клиентов";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1433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"1434 Дисконт по займам,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1435  Премия по займам, предоставленным клиентам";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1445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1603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"1604 Коллекционные монеты, изготовленные из недрагоценных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металлов, на складе";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1728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1755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1755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"1756 Начисленные доходы по прочим операциям";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1792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"1793 Расходы будущих периодов";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1815 слово "(трастовым)"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1835 слово "(трастовым)"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1878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"1879 Начисленная неустойка (штраф, пеня)";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номер и название счета 1896 "Требования по премии за проданный опцион"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2016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"2016 Металлические счета других банков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аффинированных драгоценных металлах";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2068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"2069 Премия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2070  Дисконт по полученным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2130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2130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"2131 Счет хранения денег, принятых в качестве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(заклад, задаток) обязательств 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2138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"2139 Премия по вкладам, привлеченным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Республики Казахстан, иностранных центральных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других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2140  Дисконт по вкладам, привлеченным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Республики Казахстан, иностранных центральных банков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2210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2211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"2212 Металлические счета клиентов в аффинированных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драгоценных металлах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2213  Вклад, являющийся обеспечением обязательств клиентов,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относящийся к объекту обязательного коллективного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гарантирования (страхования) вкладов (депозитов)";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2223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2237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"2238 Премия по вкладам, привлеченным от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2239  Дисконт по вкладам, привлеченным от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2240  Счет хранения денег, принятых в качестве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(заклад, задаток) обязательств клиентов";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2305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"2306 Выкупленные облигации";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2402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"2403 Премия по выпущенным в обращение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2404  Дисконт по выпущенным в обращение субординированным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2405  Выкупленные субординированные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2406  Субординированные облигации";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группы счетов 2700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"2701 Начисленные расходы по корреспондентским счетам";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2708 после слова "счетам" дополнить словами "других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2713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номер и название счета 2716 "Начисленные расходы по аудиту и консультационным услугам"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2715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"2717 Начисленные расходы по металлическим счетам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 аффинированных драгоценных металлах";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2723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2730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"2731 Начисленные расходы по прочим операциям";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2747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2755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2755 дополнить следующей группой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"2770 Начисленные расходы по административно-хозяйственной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2793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"2794 Доходы будущих периодов";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2815 слово "(трастовым)"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2819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"2820 Начисленные расходы по аудиту и консультационным услугам";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2835 слово "(трастовым)"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2860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"2861 Резерв на отпускные выплаты";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номер и название счета 2896 "Обязательства по премии за приобретаемый опцион"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счетов 3001, 3025 и 3051 слова "Объявленный уставный" заменить словом "Уставный";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3101 дополнить следующей группой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"3120 Дополнительные взносы участников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товарищества";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3589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"3590 Счет корректировки на гиперинфляцию";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4104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"4105 Доходы по амортизации дисконта по вкладам, размещенным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4265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4265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"4266 Доходы по амортизации дисконта по вкладам, размещенным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 других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4270  Доходы по амортизации премии по вкладам, привлеченным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от Национального Банка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иностранных центральных банков и 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4311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"4312 Доходы по амортизации дисконта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предоставленным другим банкам";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4326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"4327 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просроченной задолженности по займам,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организациям,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4328  Доходы, связанные с получением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просроченной задолженности по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лизингу, предоставленному организациям, осуществляющим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4330  Доходы по амортизации дисконта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предоставленным организациям, осуществляющим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4331  Доходы по амортизации премии по полученным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4433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"4434 Доходы по амортизации дисконта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4440  Доходы по амортизации премии по вкладам, привлеченным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клиентов";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4445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4454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"4455 Доходы по амортизации премии по выпущенным в обращение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субординированным облигациям";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4605 слово "(трастовым)"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4703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"4703 Нереализованный доход от переоценки иностранной валюты";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4704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"4704 Нереализованный доход от переоценки аффинированных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драгоценных 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4709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"4709 Нереализованный доход от изменения стоимости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бумаг, предназначенных для торговли и имеющихся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4710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"4710 Нереализованный доход от прочей переоценки";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4710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"4711 Доходы от восстановления убытка от обесценения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4712  Доходы от восстановления убытка от обесценения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4713  Доходы от восстановления убытка от обесценения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инвестиций, вложенных в уставный капитал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4922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"4923 Доходы, связанные с получением дивидендов по акциям";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5026 после слова "счетам" дополнить словами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5052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"5053 Расходы, связанные с выплатой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финансовому лизингу, полученному от 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группы счетов 5060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"5063 Расходы, связанные с выплатой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финансовому лизингу, полученному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осуществляющих отдельные виды банковских операций";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5068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"5069 Расходы по амортизации дисконта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5070  Расходы по амортизации премии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предоставленным другим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5071  Расходы по амортизации премии по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предоставленным организациям, осуществляющим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виды банковских операций";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5128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"5129 Расходы, связанные с выплатой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просроченной задолженности по вкладам, привлеченным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от других банков";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5130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5137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"5138 Расходы по амортизации дисконта по вкладам,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привлеченным от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Казахстан, иностранных центральных банков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5140  Расходы по амортизации премии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5141  Расходы по амортизации премии по вкладам, размещенным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других банках";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5204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5211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"5212 Расходы, связанные с выплатой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металлическим счетам клиентов в аффинированных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драгоценных металлах";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5223 слова "(заклад, гарантия, задаток)"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номер и название счета 5229 "Расходы, связанные с выплатой вознаграждения по прочим вкладам клиентов"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5235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"5236 Расходы по амортизации дисконта по займам, привлеченным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от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5240  Расходы по амортизации премии предоставленным клиентам";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5402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"5404 Расходы по амортизации дисконта по выпущенным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обращение субординированным облигациям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5406  Расходы, связанные с выплатой вознаграждения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субординированным облигациям";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5465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"5466 Ассигнования на специальные резервы (провизии)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займам и финансовому лизингу,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организациям,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операций";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5605 слово "(трастовым)"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5703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"5703 Нереализованный расход от переоценки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валюты";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5704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"5704 Нереализованный расход от переоценки аффинированных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драгоценных 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5709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"5709 Нереализованный расход от изменения стоимости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бумаг, предназначенных для торговли и имеющихся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наличии для продажи";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счета 5710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"5710 Нереализованный расход от прочей переоценки";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5710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"5711 Расходы от обесценения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5712  Расходы от обесценения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5713  Расходы от обесценения инвестиций, вложенных в уставный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капитал других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группы счетов 6180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"6180 Возможные требования по векселям";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группы счетов 6680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"6680 Возможные обязательства по векселям";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6025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"6030 Возможные требования банка-бенефициара по непокрытым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аккредитивам";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6525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"6530 Возможные обязательства банка-бенефициара по непокрытым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аккредитивам";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6915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"6991 Позиция по операциям фьючерс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6992 Позиция по операциям форвард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6993 Позиция по опционным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6994 Позиция по операциям спот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6995 Позиция по операциям своп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6996 Позиция по прочим операциям с производными финансовыми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инструментами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6997 Позиция по сделкам с ценными бумагами";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7321 дополнить следующими счетами: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"7330 Займы, обслуживаемые на основе агентских соглашений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7331 Начисленное вознаграждение по агентским займам";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7415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"7416 Операции "обратное РЕПО" с ценными бумагами, в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размещены пенсионные активы";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группы счетов 7500 слово "(трастовом)"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группы счетов 7500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"7510 Деньги в доверительном управлении";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7520 слово "(трастовом)"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7530 слово "(трастовом)"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счета 7530 дополнить следующим счетом: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"7535 Ипотечные займы, права требования по которым приняты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доверительное управление";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7540 слово "(трастовом)"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7542 слово "(трастовое)"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счета 7543 слово "(трастовое)"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кредитных товариществ и ипотечных компаний.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Досмукаметова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