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df32" w14:textId="597d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по вопросам  гарантирования страховых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мая 2005 года N 159. Зарегистрировано в Министерстве юстиции Республики Казахстан 29 июня 2005 года за N 3699.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совершенствования нормативных правовых актов, регулирующих вопросы функционирования системы гарантирования страховых выплат,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РК по регулированию и надзору финансового рынка и финансовых организаций от 02.10.2008 N 141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24 сентября 2003 года N 345 "Об утверждении Типового договора участия в Фонде гарантирования страховых выплат" (зарегистрированное в Реестре государственной регистрации нормативных правовых актов Республики Казахстан под N 2548, опубликованное 20 октября - 2 ноября 2003 года в официальных изданиях Национального Банка Республики Казахстан "Казакстан Улттык Банкiнiн Хабаршысы" и "Вестник Национального Банка Казахстана"),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15 марта 2004 года N 74 (зарегистрированным в Реестре государственной регистрации нормативных правовых актов Республики Казахстан под N 2797),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Типовом договоре участия в Фонде гарантирования страховых выплат,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3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"3. Расчет суммы обязательного взноса страховой организацией - участником производится самостоятельно в соответствии с методикой расчета, утвержденной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"10. Расчет размера условных обязательств страховой организацией - участником производится самостоятельно в соответствии с методикой расчета, утвержденной уполномоченным органом.".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Организации осуществляющей гарантирование страховых выплат и страховых (перестраховочных) организаций.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Контроль за исполнением настоящего постановления возложить на заместителя Председателя Агентства Досмукаметова К.М.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