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df32" w14:textId="597d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по вопросам  гарантирования страховых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N 159. Зарегистрировано в Министерстве юстиции Республики Казахстан 29 июня 2005 года за N 3699.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совершенствования нормативных правовых актов, регулирующих вопросы функционирования системы гарантирования страховых выплат,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02.10.2008 N 141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24 сентября 2003 года N 345 "Об утверждении Типового договора участия в Фонде гарантирования страховых выплат" (зарегистрированное в Реестре государственной регистрации нормативных правовых актов Республики Казахстан под N 2548, опубликованное 20 октября - 2 ноября 2003 года в официальных изданиях Национального Банка Республики Казахстан "Казакстан Улттык Банкiнiн Хабаршысы" и "Вестник Национального Банка Казахстана"),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15 марта 2004 года N 74 (зарегистрированным в Реестре государственной регистрации нормативных правовых актов Республики Казахстан под N 2797),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Типовом договоре участия в Фонде гарантирования страховых выплат,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3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"3. Расчет суммы обязательного взноса страховой организацией - участником производится самостоятельно в соответствии с методикой расчета, утвержденной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"10. Расчет размера условных обязательств страховой организацией - участником производится самостоятельно в соответствии с методикой расчета, утвержденной уполномоченным органом.".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Организации осуществляющей гарантирование страховых выплат и страховых (перестраховочных) организаций.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настоящего постановления возложить на заместителя Председателя Агентства Досмукаметова К.М.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