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ffd2" w14:textId="ea4f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15 апреля 2005 года N 244 "Об утверждении Типовых  правил приема на обучение в средние профессиональные учебные заведения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июня 2005 года N 400. Зарегистрировано в Министерстве юстиции Республики Казахстан 27 июня 2005 года за N 3692. Утратил силу приказом Министра образования и науки Республики Казахстан от 29 ноября 2007 года N 587.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Республики Казахстан от 13 июня 2005 года N 400 утратил силу приказом Министра образования и науки Республики Казахстан от 29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15 апреля 2005 года N 244 "Об утверждении Типовых правил приема на обучение в средние профессиональные учебные заведения Республики Казахстан" (зарегистрированный в Реестре государственной регистрации нормативных правовых актов за N 3627, опубликованный в Бюллетене нормативных правовых актов центральных исполнительных и иных государственных органов Республики Казахстан N 16, 2005 год),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Типовых правилах приема на обучение в средние профессиональные учебные заведения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второй пункта 11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"имеющих среднее общее образование (выпускники общеобразовательных организаций образования текущего года, обучавшиеся по линии международного обмена школьников за рубежом, с узбекским, уйгурским и таджикским языками обучения, республиканских музыкальных школ-интернатов, организаций начального профессионального образования, поступающих не по родственным специальностям, а также выпускники прошлых лет), проводятся по трем предметам в объеме учебных программ среднего общего образования (казахский или русский язык, история Казахстана и предмет по профилю специальности)";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 пункта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"оценка "3" - 15 баллов" заменить словами "оценка "3" - 10 баллов";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"4" - 23 балла" заменить словами "4" - 20 баллов";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18 после слов "инвалиды с детства," дополнить словами "дети-инвалиды";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2 в графе "Наименование профильного предмета" кода 0833002 слова "Биология", "Химия" заменить словами "Математика", "Математика".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дошкольного и среднего образования (Испусинова С.Б.)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вице-министра образования и науки Республики Казахстан Айсину М.А.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Министр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