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dcc3f" w14:textId="8edcc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 и утверждения планов и программ по государственной стандартизации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Комитета по техническому регулированию и метрологии Министерства индустрии и торговли Республики Казахстан от 15 апреля 2005 года № 106. Зарегистрирован в Министерстве юстиции Республики Казахстан 12 мая 2005 года № 3639. Утратил силу приказом и.о. Министра индустрии и новых технологий Республики Казахстан от 23 апреля 2010 года № 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и.о. Министра индустрии и новых технологий РК от 23.04.2010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В целях реализации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 техническом регулировании"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прилагаемые Правила разработки и утверждения планов и программ по государственной стандартизации.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Контроль, за исполнением настоящего приказа возложить на заместителя Председателя Момышева Т. 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Настоящий приказ вводится в действие по истечении десяти календарных дней после дня их первого официального опубликования.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И.о. Председателя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Председателя Комитета по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техническому регулированию и метрологии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индустрии и торговли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апреля 2005 года N 106 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разработки и утверждения  </w:t>
      </w:r>
      <w:r>
        <w:br/>
      </w:r>
      <w:r>
        <w:rPr>
          <w:rFonts w:ascii="Times New Roman"/>
          <w:b/>
          <w:i w:val="false"/>
          <w:color w:val="000000"/>
        </w:rPr>
        <w:t xml:space="preserve">
планов и программ по государственной стандартизации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Настоящие правила разработаны в соответствии с подпунктом 5) пункта 2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 </w:t>
      </w:r>
      <w:r>
        <w:rPr>
          <w:rFonts w:ascii="Times New Roman"/>
          <w:b w:val="false"/>
          <w:i w:val="false"/>
          <w:color w:val="000000"/>
          <w:sz w:val="28"/>
        </w:rPr>
        <w:t xml:space="preserve"> и пунктами 1 и 4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25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техническом регулировании" и устанавливают порядок разработки и утверждения планов и программ по государственной стандартизации.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Настоящие правила распространяются на государственные органы, технические комитеты по стандартизации, физические и юридические лица, независимо от форм собственности. 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Планы работ по стандартизации (далее - План) составляются сроком на один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Программы работ по государственной стандартизации (далее - Программа) составляются на среднесрочный (не менее 3 лет) или на долгосрочный период свыше 3 лет с обязательным выделением среднесрочных трехлетних этапов. План мероприятий по реализации долгосрочных программ разрабатывается на соответствующие среднесрочные этапы.  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В Планах указываются: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наименование и обозначение проектируемого стандарта, отражающее его суть и объекты стандартизации;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действующий в республике код классификации и кодирования 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сроки подготовки и утверждения государственных стандартов;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государственные органы и организации, ответственные за разработку стандарта.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В Программах указываются: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наименование и обозначение мероприятия;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сроки подготовки и утверждения государственных стандартов;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государственные органы и организации, ответственные за подготовку мероприятия.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4. Планы и Программы разрабатывают с целью организации и координации работ по стандартизации в республике, в том числе в части обеспечения задач общенационального характера, безопасности работ, услуг, процессов, выпуска конкурентоспособной продукции, путем перехода на международные стандарты.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Планы и Программы формируют уполномоченным органом по техническому регулированию и метрологии (далее - уполномоченный орган) на основании предложений государственных органов, технических комитетов по стандартизации, физических и юридических лиц Республики Казахстан с учетом приоритетных направлений в отраслях экономики Республики Казахстан и утверждают в порядке, установленном в главах 2 и 3 настоящих правил.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6. При разработке Планов и Программ учитываются требования, установленные действующим законодательством Республики Казахстан, планами социального и экономического развития Республики Казахстан и научно-исследовательскими работами, годовыми и долгосрочными государственными и отраслевыми научно-техническими программами. </w:t>
      </w:r>
    </w:p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Разработка и утверждение плана по государственной стандартизации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7. План разрабатывается с целью организации и координации работ по стандартизации, в части разработки государственных стандартов и иных нормативных документов по стандартизации и их гармонизации с международными нормами, пересмотра и внесения изменений в действующие нормативные документы по стандартизации. 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8. В План включают следующие виды государственных стандартов и иных нормативных документов по стандартизации: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основополагающие стандарты, устанавливающие общие организационно-методические положения государственной системы технического регулирования;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стандарты на продукцию, услугу, которые устанавливают требования к однородным группам продукции, услуги и при необходимости к конкретной продукции, услуге;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стандарты на процессы;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стандарты на методы контроля продукции, услуги, процессов;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государственные классификаторы технико-экономической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международные и региональные стандарты, классификаторы технико-экономической информации иностранных государств, удовлетворяющие целям обеспечения безопасности продукции, услуги, процессов для жизни и здоровья человека и окружающей среды.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9. Предложение-заявку для включения в План от заинтересованных государственных органов и физических и юридических лиц, исходя из приоритетных направлений по стандартизации, метрологии и сертификации направляют в уполномоченный орган.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10. Предложение-заявка к Плану содержит: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1) информацию о заявителе;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информацию о предполагаемом разработчике (соисполнителе);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наименование и обозначение стандарта, отражающее его суть и объекты стандартизации;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технико-экономическое обоснование на разработку стандарта;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предполагаемые сроки разработки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11. Эксперты-аудиторы по стандартизации уполномоченного органа анализируют поступившие предложения, формируют проект Плана не позднее 1 сентября года предшествующего планируемому и направляют проект Плана на согласование заинтересованным государственным органам.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получения отзывов уполномоченный орган формирует окончательную редакцию проекта плана и представляет на рассмотрение Научно-технического совета при уполномоченном органе (далее - НТС).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Форма проекта Плана представлена в Приложении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12. К окончательной редакции Плана прилагаются поступившие заявки и пояснительная записка экспертов-аудиторов по стандартизации с аналитическим обзором запланированных работ, устанавливаемых приоритетных направлений, категории и видов нормативных документов, видов работ, сроков выполнения работ разработчиком, переходящую тематику разработок, источников финансирования. В пояснительной записке также указывают общее количество поступивших заявок на разработку, количество не принятых экспертами-аудиторами по стандартизации заявок с указанием причин.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13. При необходимости, НТС принимает решение о дополнительном согласовании окончательной редакции проекта плана с заинтересованными государственными органами и юридическими и физическими лицами (если они представляли предложения к проекту плана).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14. После рассмотрения Плана на НТС, План утверждается Руководителем уполномоченного органа. </w:t>
      </w:r>
    </w:p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Разработка и утверждение программы работ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государственной стандартизации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15. Программа разрабатывается с целью определения комплекса взаимосвязанных мер, направленных на решение наиболее крупных и важных экономических и социальных задач в области стандартизации.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16. Программа содержит систему согласованных по срокам, ресурсам и исполнителям мероприятий с указанием ожидаемых результатов, обеспечивающих достижение поставленной цели, с учетом долгосрочных приоритетов Республики Казахстан.  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17. Структура Программы состоит из следующих разделов: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введение;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анализ современного состояния проблемы;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цель и задачи государственной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основные направления и План мероприятий по реализации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необходимые ресурсы и источники финансирования;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ожидаемый результат от реализации и индикаторы Программы. 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18. Предусматриваются следующие этапы разработки и утверждения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организационный;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разработка проекта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согласование и утверждение Программы.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19. Организационный этап разработки проекта Программы включает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направление предложений не позднее 5 ноября года, предшествующего году формирования проекта Программы в уполномоченный орган;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определение подразделения уполномоченного или предприятия уполномоченного органа ответственного за разработку Программы (далее - ответственный исполнитель);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утверждение Руководителем уполномоченного органа, документов (координационного плана разработки Программы, цели и задач Программы, ее концептуальных подходов, структуры основных разделов Программы) с последующим направлением их государственным органам и организациям-соисполнителям.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20. Этап разработки проекта Программы предусматривает: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представление организациями-соисполнителями Программы уполномоченному органу на основании его запросов и предложений по концептуальному подходу к разрабатываемой Программе, в том числе к ее разделам, целям, задачам и плану мероприятий по ее реализации;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подготовку ответственным исполнителем на основании предложений организаций-соисполнителей проектов Программы, в том числе плана мероприятий по ее реализации.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Форма Плана мероприятий по реализации Программы представлена в приложении 2.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21. Этап согласования и утверждения Программы включает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направление ответственным исполнителем проекта Программы заинтересованным государственным органам на согласование;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внесение ответственным исполнителем замечаний и предложений от заинтересованных государственных органов в Программу. В случае отклонения представленных замечаний и предложений ответственный исполнитель направляет ответ с обоснованием причин отказа;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направление ответственным исполнителем проекта Программы с учетом замечаний и предложений на рассмотрение НТС. К проекту Программы прилагаются поступившие заявки, пояснительная записка и результаты согласований;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принятие положительного решения НТС об утверждении Программы. При необходимости, Программа может быть возвращена на доработку ответственному исполнителю.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Решение об утверждении или возвращении на доработку Программы заносится в протокол заседания НТС;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утверждение Программы Руководителем уполномоченного органа.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 разработке планов и программ работ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государственной стандартизации     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работ по государственной стандартизации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2"/>
        <w:gridCol w:w="1556"/>
        <w:gridCol w:w="2909"/>
        <w:gridCol w:w="1831"/>
        <w:gridCol w:w="1985"/>
        <w:gridCol w:w="1562"/>
        <w:gridCol w:w="1985"/>
      </w:tblGrid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МК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(ИСО/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МКС)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тываемого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либо перес-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матриваемого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стандарта/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работ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работки / приори-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тетные направ-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предста-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вления проекта стандарта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уполно-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моченный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нитель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лагаемая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ботчик/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нители 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1 Основополагающие государственные стандарты, устанавливающие общие организационно-методические положения государственной системы технического регулирования 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2 Государственные стандарты на продукцию, услугу, устанавливающие требования к однородным группам продукции, услуги 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3 Государственные стандарты на процессы 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4 Государственные стандарты на методы контроля продукции, услуги, процессов 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5 Государственные классификаторы технико-экономической информации 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графе 1 указывается порядковый номер разрабатываемого документа.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графе 2 указываются код по межгосударственному классификатору стандартов МК (ИСО/ИНФКО МКС)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графе 3 после наименования и обозначения разрабатываемого документа указываются следующие виды работ: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"Разработка СТ РК..." (для новых документов)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"Взамен СТ РК / РСТ КазССР..." (в случае пересмотра СТ РК или РСТ КазССР)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"Взамен ОСТ..." (в случае перевода ОСТ  в разряд СТ РК)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"Изменение СТ РК..."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прямом применении международных стандартов после вида работ в скобках указывают обозначение применяемого СТ РК (СТ РК/ИСО..., СТ РК/МЭК..)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графе 4 указываются приоритетные направления работ и основания для разработки (поручения Правительства и гос.органов, актуальность, гармонизация с международными стандартами и др.). 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 разработке планов и программ работ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государственной стандартизации   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реализации Программы работ по государственной стандартизации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1573"/>
        <w:gridCol w:w="1573"/>
        <w:gridCol w:w="2573"/>
        <w:gridCol w:w="1853"/>
        <w:gridCol w:w="1853"/>
        <w:gridCol w:w="205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приятие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(реализацию)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тенге)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</w:tr>
      <w:tr>
        <w:trPr>
          <w:trHeight w:val="16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