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7da5" w14:textId="fa77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
Республики Казахстан от 27 октября 2003 года N 381 "Об утверждении Правил
осуществления центральным депозитарием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111. Зарегистрировано в Министерстве юстиции Республики Казахстан 4 мая 2005 года N 3613. Утратило силу постановлением Правления Агентства Республики Казахстан по регулированию и надзору финансового рынка и финансовых организаций от 27 мая 2006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Правления Агентства РК по регулированию и надзору фин. рынка и фин. организаций от 26 марта 2005 года N 111 утратило силу постановлением Правления Агентства РК по регулированию и надзору фин. рынка и фин.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27 октября 2003 года N 381 "Об утверждении Правил осуществления центральным депозитарием деятельности на рынке ценных бумаг" (зарегистрированное в Реестре государственной регистрации нормативных правовых актов Республики Казахстан под N 2586, опубликованное в печатном издании "Вестник Национального Банка Казахстана", 2003 год, N 24)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осуществления центральным депозитарием деятельности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"При осуществлении центральным депозитарием операций по открытию и ведению банковских счетов, клиентами центрального депозитария являются брокеры-дилеры, не имеющие статуса пользователя межбанковской системы переводов денег.".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