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2f31" w14:textId="a2d2f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согласованию технологических регламентов производства лекарственных средств, ведению их учета и систематизации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23 марта 2005 года N 129. Зарегистрирован в Министерстве юстиции Республики Казахстан 21 апреля 2005 года N 3574. Утратил силу приказом Министра здравоохранения Республики Казахстан от 29 апреля 2010 года № 310.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29.04.2010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лекарственных средствах", в целях повышения качества фармацевтической и медицинской продукции, выпускаемой казахстанскими предприятиями-производителями,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прилагаемую Инструкцию по согласованию технологических регламентов производства лекарственных средств, ведению их учета и систематизации. 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Комитету фармации Министерства здравоохранения Республики Казахстан (Пак Л.Ю.) направить настоящий приказ на государственную регистрацию в Министерство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Департаменту организационно-правовой работы Министерства здравоохранения Республики Казахстан (Акрачкова Д.В.)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Контроль за исполнением настоящего приказа возложить на первого вице-министра здравоохранения Республики Казахстан Аканова А.А.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Настоящий приказ вводится в действие со дня его официального опубликования.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и.о. Министр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Утверждена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марта 2005 года N 129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 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согласованию технологических регламентов 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производства лекарственных средств,  </w:t>
      </w:r>
      <w:r>
        <w:br/>
      </w:r>
      <w:r>
        <w:rPr>
          <w:rFonts w:ascii="Times New Roman"/>
          <w:b/>
          <w:i w:val="false"/>
          <w:color w:val="000000"/>
        </w:rPr>
        <w:t xml:space="preserve">
ведению их учета и систематизации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Настоящая Инструкция по согласованию технологических регламентов производства лекарственных средств, ведению их учета и систематизации, (далее - Инструкция) детализирует согласование технологических регламентов производства лекарственных средств, выпускаемых субъектами в сфере обращения лекарственных средств, осуществляющих деятельность, связанную с производством лекарственных средств, ведение их учета и систематизации государственным органом в сфере обращения лекарственных средств (далее - Государственный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Технологический регламент производства (далее - Регламент) - нормативно-технический документ, устанавливающий методы производства, технологические нормативы, технические средства, условия и порядок проведения технологических процессов в производстве лекарственных средств. 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Регламент обеспечивает получение лекарственного средства с показателями качества, отвечающими требованиям нормативно-технической документации, а также устанавливает безопасность ведения работ и достижение оптимальных технико-экономических показателей конкретного производства. 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Регламент используется в качестве основного технологического документа: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1) при отработке технологии в процессе разработки и постановки новых лекарственных средств на производство;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2) при проведении технологических процессов в серийном производстве;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3) при составлении производственных инструкций по охране труда и технике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4) при разработке и осуществлении мероприятий по утилизации отходов производства, обезвреживанию и очистке промышленных стоков, выбросов в атмосферу;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5) при установлении технико-экономических нормативов и норм расхода сырья и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6) при проектировании промышленного производства. </w:t>
      </w:r>
    </w:p>
    <w:bookmarkEnd w:id="16"/>
    <w:bookmarkStart w:name="z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В настоящей Инструкции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1) лабораторный регламент - технологический документ, которым завершаются научные исследования в лабораторных условиях по разработке метода производства новых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2) опытно-промышленный регламент - технологический документ, которым завершается отработка новой технологии производства лекарственного средства на опытно-промышленной установке, используемый для изготовления и испытания опытных образцов нового лекарственного средства, отработки качественных показателей нового лекарственного средства, вводимых в нормативно-техническую документацию и проектировании промышленного производства новой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3) пусковой (временный) регламент - технологический документ, на основании которого осуществляют ввод в эксплуатацию и освоение вновь созданного промышленного производства нового лекарственного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4) промышленный регламент - технологический документ действующего производства лекарственного средства и нового лекарственного средства, составленный на основе пускового (временного) регламента, после внесения в него изменений и дополнений, принятых при освоении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5) типовой регламент - нормативно-технический документ, устанавливающий стандартные (унифицированные) технологические методы производства, нормы и нормативы, технические средства для процесса производства однородной группы продукции.  </w:t>
      </w:r>
    </w:p>
    <w:bookmarkEnd w:id="22"/>
    <w:bookmarkStart w:name="z1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Согласование регламентов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6. Согласованию государственным органом подлежат следующие категории регламентов: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1) лабораторный регламент;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2) опытно-промышленный регламент;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3) пусковой (временный) регламент;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4) промышленный регламент;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5) типовой регламент. </w:t>
      </w:r>
    </w:p>
    <w:bookmarkEnd w:id="29"/>
    <w:bookmarkStart w:name="z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7. Согласование государственным органом регламентов осуществляется при соблюдении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1) регламент печатается с одной стороны листа через 1,5 интервала, листы должны быть пронумерованы, прошнурованы и скреплены печатью производственного предприятия. Последний лист регламента подписывается основными разработчиками регламента, с указанием должности и наименование отдела (лаборатории);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2) лабораторный регламент утверждается руководителем организации-разработчика технологического процесса производства нового вида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3) опытно-промышленный регламент утверждается руководителями организации-разработчика и организации-изготовителя;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4) пусковой (временный) и промышленный регламенты утверждаются руководителем промышленного предприятия, на котором вводится в действие производственная мощность, после согласования его с организацией-разработчиком технологии, проектной организацией и отраслевым институтом по закрепленной группе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5) типовой регламент утверждается руководителем промышленного предприятия.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8. Срок рассмотрения представляемых на согласование регламентов составляет 25 дней. </w:t>
      </w:r>
    </w:p>
    <w:bookmarkEnd w:id="36"/>
    <w:bookmarkStart w:name="z1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Учет и систематизация регламентов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9. Государственный орган ведет учет согласованных регламентов в журнале регистрации согласованных технологических регламентов согласно приложению к настоящей Инструкции.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10. Государственный орган постоянно ведет систематизацию согласованных регламентов по формам выпуска и наименованиям лекарственных средств.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  Инструкции по согласованию технологических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регламентов производства лекарственных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средств, ведению их учета и систематизации   </w:t>
      </w:r>
    </w:p>
    <w:bookmarkStart w:name="z4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регистрации согласованных технологических регламентов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353"/>
        <w:gridCol w:w="2913"/>
        <w:gridCol w:w="1413"/>
        <w:gridCol w:w="1773"/>
        <w:gridCol w:w="2153"/>
        <w:gridCol w:w="135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 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 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выпус-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Приме-чание 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