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706" w14:textId="d33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передачи и (или) распределения тепловой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марта 2005 года № 113-ОД. Зарегистрирован Министерством юстиции Республики Казахстан 31 марта 2005 года № 3540.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с подпунктом 6)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равных условий доступа к регулируемым услугам (товарам, работам) в сфере передачи и (или) распределения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113-ОД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(товарам, работам) в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сфере передачи и (или) распределения тепловой энергии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предоставления равных условий доступа к регулируемым услугам (товарам, работам) в сфере передачи и (или) распределения тепловой энергии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 (далее - Субъекты), оказывающих регулируемые услуги в сфере передачи и (или) распределения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услуг - физическое или юридическое лицо, пользующееся или намеревающееся пользоваться регулируемыми услугами (товарами, работами) Субъекта в сфере передачи и (или) распределения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регулируемые услуги - услуги (товары, работы), предоставляемые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абонент энергоснабжающей организации - потребитель тепловой энергии, заключивший договор на теплоснабжение с энергоснабжающей организацией, сети и (или) тепловые установки которого присоединены к сетям энергопередающей, в том числе потребитель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не распространяются на случаи предоставления регулируемых услуг в сфере передачи и (или) распределения тепловой энергии с учетом льгот и преимуществ, установленных законодательством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условий 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передачи и </w:t>
      </w:r>
      <w:r>
        <w:br/>
      </w:r>
      <w:r>
        <w:rPr>
          <w:rFonts w:ascii="Times New Roman"/>
          <w:b/>
          <w:i w:val="false"/>
          <w:color w:val="000000"/>
        </w:rPr>
        <w:t xml:space="preserve">
(или) распределения тепловой энергии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Обеспечение равных условий доступа к регулируемым услугам (товарам, работам) в сфере передачи и (или) распределения тепловой энергии (далее - услуги) осуществляется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услуг для всех потребителей при соблюдении условий, определенных пунктами 6 и 7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в отношении всех потребителей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услуг, тарифов на услуги.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услугам Субъекта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Потребителями услуг Субъекта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потребители тепловой энергии, владеющие собственными сетями, присоединенными к сетям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энергоснабжающие организации (далее - ЭСО).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обеспечивает беспрепятственный и недискриминационный доступ к своим услугам потребителям, указанным в подпункте 1) пункта 5 настоящих Правил, при условии наличия: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договора с Субъектом на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теплоиспользующих установок, присоединенных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к тепловым сетям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расчетных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 обеспечивает беспрепятственный и недискриминационный доступ к своим услугам ЭСО при условии наличия: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договора с Субъектом на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договора на теплоснабжение с абонентами ЭСО, в котором определяется граница балансовой принадлежности теплосетей и эксплуатационная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абонентов ЭСО сетей и теплоиспользующих установок, присоединенных в установленном порядке к тепловым сетям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абонентов ЭСО расчетных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Отсутствие расчетных приборов учета, указанных в подпункте 3) пункта 6 и подпункте 4) пункта 7 настоящих Правил, у потребителей услуг не является основанием для отказа Субъектом в доступе к своим услугам данных потребителей. При этом, количество отпущенной тепловой энергии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установленном нормативно-технической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присоединении к тепловой сети Субъекта и заключении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за любым потребителем услуг закрепляется право на получение тепловой энергии в пределах максимальной часовой нагрузки и количества потребляемой тепловой энергии, определенными договором, при этом качество и параметры тепловой энергии должны соответствовать нормативно-техническим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увеличении потребителем услуг нагрузки и количества потребляемой тепловой энергии, превышающих проектные величины, зафиксированные в полученных технических условиях, Субъект в порядке, установленном законодательством Республики Казахстан, выдает данному потребителю технические условия на присоединение дополнительных мощностей.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4. Предоставление информации об оказываемых услугах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Информация об оказываемых услугах, об их стоимости, о порядке доступа к тепловым сетям Субъекта, предоставляется Субъектом по запросу (в письменной форме) потребителя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 по требованию уполномоченного органа предоставляет ему сведения о заявленных и фактических объемах передачи и (или) распределения тепловой энергии по своим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использовании предоставленной Субъектом информации обеспечивает соблюдение государственной, служебной, коммерческой тайны, других законных интересов Субъекта и потребителей услуг.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рассмотрения обращений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предоставления доступа к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принятия по ним решений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Основанием для рассмотрения дела по вопросам предоставления доступа к услугам и принятия соответствующего решения являются обращения потребителей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обращении должны содержаться сведения о заявителе и о лице, в отношении которого подано обращение, описание нарушения требований настоящих Правил, а также требования с которыми заявитель обращается.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рассматривает обращение в течение 30 дней с даты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для рассмотрения обращения необходимы дополнительные материалы и (или) информация, уполномоченный орган вправе запросить их у заявителя либо Субъекта и продлить срок рассмотрения обращения на 30 дней. О продлении срока рассмотрения обращения уполномоченный орган в письменной форме уведомляет заявителя о продлении рассмотрения его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рассмотрения представленных материалов уполномоченный орган принимает соответствующее решение и в письменной форме уведомляет заявителя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Субъект либо потребители услуг вправе обжаловать решение уполномоченного органа полностью или частично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