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c4a" w14:textId="33bc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инвазионных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2005 года № 68. Зарегистрирован в Министерстве юстиции Республики Казахстан 24 февраля 2005 года № 3459.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ветеринарные правила по профилактике и ликвидации су-ауру верблюдов;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ветеринарные правила по профилактике и ликвидации стронгилятоза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ветеринарные правила по профилактике и ликвидации трихинеллеза.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68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су-ауру верблюдов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по профилактике и ликвидации су-ауру верблюдов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Казахстана "О ветеринарии".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Су-ауру (трипанозомоз) - трансмиссивное заболевание животных, проявляющееся лихорадкой, отеками, увеличением лимфатических узлов, истощением. Чаще протекает в хронической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Возбудитель болезни - Trypanosoma evasi (ninae kohi-jakimovi), локализуется в плазме крови, лимфатических узлах, внутренних органах, клетках и органах нервной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естественных условиях к заболеванию восприимчивы верблюды, лошади, ослы, мулы, собаки, крупный рогатый скот, волки, кошки, кролики, мыши и крысы.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Су-ауру относится к трансмиссивным. Переносчиками возбудителя являются кровососущие насекомые-слепни и мухи-жигалки.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Источник заражения - больные животные или паразитоносители. Болезнь распространяется с мая по сентябрь.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Инкубационный период 2-3 недели. У верблюдов при остром течении повышается температура до 40 градусов Цельсии и выше. Наблюдаются: отеки конечностей и живота, угнетенное состояние, понижение аппетита, малоподвижность, увеличение лимфатических узлов. Иногда бывают приступы возбуждения ринит, коньюктивит, понос. Животные погибают во время приступа лихорадки при явлениях одышки и судорог.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Хроническое течение, которое может длиться год и больше, характеризуется повышением температуры, отеками век, губ, подгрудка, появляются кератиты, желтушность и анемия видимых слизистых. Аборты обычно происходят на 5-7 месяцах беременности. Появляются парезы и параличи конечностей. При сильном истощении животные погибают.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Диагноз ставят комплексно, с учетом эпизоотологических, клинических, патологоанатомических данных и результатов лабораторных исследований. При су-ауру верблюдов проводят серодиагностику при помощи формалиновой реакции, реакции агглютинации и реакции связывания конглютинирующих комплексов. Для уточнения диагноза ставят также биопробу на лабораторных животных.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су-ауру верблюдов,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 целях предотвращения заноса су-ауру на территорию ветеринарно-санитарного благополучия допускается ввоз только клинически здоровых животных с территорий благополучных по этой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Продажа животных, а также вывоз с данного пункта разрешается после освидетельствования их благополучия и при наличии соответствующей отметки в паспорте.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Импортируемые и экспортируемые животные подлежат карантинированию и обследованию на су-ауру.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Во время неизбежного посещения или проезда через неблагополучные территории, необходимо защитить животных попонами, пропитанными пахучими средствами (деготь, креолин, неочищенная карболовая кислота и другие), от кровососущих насекомых.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су-ауру верблюдов пунктах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При выявлении больных су-ауру верблюдов, ветеринарный специалист, обслуживающий данный населенный пункт немедленно сообщает об этом ветеринарному инспектору сельского округа и главному государственному ветеринарному инспектору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Главный государственный ветеринарный инспектор соответствующей административно-территориальной единицы при получении извещения о подозрении на заболевание животных су-ауру обязан немедленно прибыть на место, для установления диагноза, проведения эпизоотологического обследования, определения границы эпизоотического очага и неблагополучного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 порядке, предусмотренном законодательством Республики Казахстан в области ветеринарии, по предоставлению главного государственного ветеринарного инспектора соответствующей административно-территориальной единицы, где выявлен случай заболевания животных су-ауру, решением местного исполнительного органа объявляют территорию неблагополучной по су-ауру.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На неблагополучных по су-ауру территориях, ежегодно производится поголовное обследование верблюдов и других восприимчивых к данному заболеванию животных на трипанозомоз при помощи клинических, микроскопических и серодиагностических методов с последующей изоляцией и обязательным специфическим лечением больных животных. Такие обследования должны производится не менее трех раз в год: в начале и конце зимы (при отсутствии переносчиков) и в сезон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Перевод животных из неблагополучных территорий в благополучные допускается только после установления отсутствия носительства трипанозом.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Ценные производители и племенные матки в неблагополучных хозяйствующих субъектах ежегодно подвергаются профилактической обработке специфическими препаратами перед и во время сезона наибольшего риска заражения трипанозомозом.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При проведении внутренних вливаний, при взятии крови для исследования и тому подобное все инструменты, особенно иглы, перед применением для каждого животного должны обеззараживаться кипячением. Не допускается загрязнение кровью окружающих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Больные животные изолируются и подвергаются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Подозрительные в заболевании изолируются и подвергаются дополнительным исследованиям не менее трех раз.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После лечения животные изолируются в отдельные группы на 6 месяцев и подвергаются трехкратному обследованию.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Хозяйствующий субъект признается оздоровленным, если в течение 1 года не будут выявлены новые случаи заболеваний и рецидивы у леченных животных.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На случных пунктах производится обязательный осмотр и микроскопическое исследование крови всех прибывающих маток.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Высокоценные производители не допускаются к случке с больными, подозрительными и лечеными матками до выздоровления последних.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Больные матки допускаются к случке только спустя 10-15 дней после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Больные производители не допускаются к случке до полного выздоровления их после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Больные, подозрительные и леченые матки могут осеменяться искусственно.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Мясо неблагополучных по су-ауру животных может быть допущено в пищу человеку, если животные не истощены и имеют нормальную температуру перед убоем.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68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стронгилятоза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по профилактике и ликвидации стронгилятоза животных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Стронгилятозы - группа распространенных заболеваний у животных, особенно у лошадей, независимо от возраста, протекающая при слабой инвазии без выраженных клинических признаков, при сильной инвазии наблюдается отсутствие аппетита, исхудание, потеря работоспособности, повышение температуры тела.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Возбудитель болезни - круглые черви, относящиеся к семейству Strongylidae и Trichonematidae, паразитирующие у лошадей в толстом отделе кишечника, у жвачных животных - во всех отделах пищеварительного 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данному заболеванию восприимчивы лошади, независимо от возраста, породы, а также овцы, козы, крупный рогатый скот, верблюды, северные олени, лани, дикие козы, туры, зебу, буйволы и другие дикие жвачные.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Диагноз ставят на основании эпизоотологических, клинических данных, данных патологоанатомического вскрытия и копрологического исследования.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стронгилятоза животных,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целях предотвращения заноса стронгилятозов на территорию ветеринарно-санитарного благополучия допускается ввоз животных только клинически здоровых и давших отрицательные результаты по копрологическим исследованиям.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Импортируемые и экспортируемые животные подлежат карантинированию и обследованию на стронгилятозы.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Вновь приобретаемых животных содержат изолировано в течение 30 дней, подвергают клиническому осмотру и копрологическому исследованию.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Продажу животных физическим и юридическим лицам, а также вывоз с данного пункта необходимо разрешать после освидетельствования их благополучия и при наличии соответствующей отметки в паспорте.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Во всех хозяйствующих субъектах ежегодно 2 раза в год весной и осенью проводят профилактические дегельминтизации животных. Кроме этого, лошади подвергаются клиническому осмотру и копрологическому исследованию в случаях: за две недели до передачи в другие хозяйствующие объекты и перед отправкой на выставку и спортивные соревнования.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стронгилятозу животных пунктах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 хозяйствующих субъектах, стационарно неблагополучных по стронгилятозам: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должны быть улучшены условия кормления и содержания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проводится ежедневная и тщательная уборка навоза и его биотермическая обработка;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животные подвергаются неоднократной дегельминтизации тиабендазолом, фенбендазоном, нилвермом или альбендазолом;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проводится регулярная смена выпасов с учетом срока развития возбудителя во внешней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выпас молодняка на возвышенных, улучшенных пастбищах;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проводится поение животных чистой водой из водопровода, колодца, рек и быстро текущих ручьев, при этом подступы к водоисточникам должны быть сухими, с твердым грунтом или покрытием;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обеспечиваются чистота животноводческих помещений, кормушек, поилок, предметов ухода, инвентаря, дворов и территории вокруг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проводятся дезинфекционные, дезинвазионные и дератизационные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Тяжело больных стронгилятозом животных выделяют в отдельные группы, улучшают условия кормления и содержания, лечат индивидуально.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Хозяйствующий субъект считается благополучным по стронгилятозу,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 двукратном выборочном обследовании животных с промежутком в три-четыре месяца не обнаружено яиц и личинок гельминтов;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течение года не выявлено паразитов при вскрытии павших и убитых животных. В таких хозяйствующих субъектах прекращают проведение профилактических дегельминтизаций, но продолжают проводить плановые диагностические обследования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Ветеринарный специалист хозяйствующего субъекта должен проводить разъяснительную работу среди работников животноводства и местного населения о мерах борьбы со стронгилятозами животных.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68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трихинеллеза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осуществления мероприятий по профилактике и ликвидации трихинеллеза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Трихинеллез - гельминтозное заболевание животных и человека, связанное с паразитированием в тонком кишечнике и поперечно-полосатых мышцах нематоды  </w:t>
      </w:r>
      <w:r>
        <w:rPr>
          <w:rFonts w:ascii="Times New Roman"/>
          <w:b w:val="false"/>
          <w:i/>
          <w:color w:val="000000"/>
          <w:sz w:val="28"/>
        </w:rPr>
        <w:t xml:space="preserve">Trichinella spiralis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семейства  </w:t>
      </w:r>
      <w:r>
        <w:rPr>
          <w:rFonts w:ascii="Times New Roman"/>
          <w:b w:val="false"/>
          <w:i/>
          <w:color w:val="000000"/>
          <w:sz w:val="28"/>
        </w:rPr>
        <w:t xml:space="preserve">Trichinellidae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подотряда  </w:t>
      </w:r>
      <w:r>
        <w:rPr>
          <w:rFonts w:ascii="Times New Roman"/>
          <w:b w:val="false"/>
          <w:i/>
          <w:color w:val="000000"/>
          <w:sz w:val="28"/>
        </w:rPr>
        <w:t xml:space="preserve">Trichocephalata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кишечнике локализуются взрослые трихинеллы, а в мышцах - их личинки.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Наиболее часто трихинеллез обнаруживают у свиней, собак, волков, лисиц, медведей, кошек, крыс и мышей. К нему восприимчивы барсуки, норки, соболи, песцы, хорьки, горностаи, ежи, дикие кабаны, кроты, рыси, тигры и многие другие плотоядные животные и грызуны. Зарегистрирован трихинеллез и у морских млекопитающих - тюленей, моржей, китов. Данный гельминтоз представляет большую опасность и для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Возбудитель трихинеллеза - это мелкие нематоды. Самец длиной 1,4 - 1,6 миллиметров, шириной 0,03-0,04 миллиметров, на заднем конце тела в промежутке между двумя лопастями позади клоаки располагаются две пары сосочков. Самки вдвое крупнее самцов, живородящие.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Трихинеллезом животные заражаются при поедании необезвреженного трихинеллезного мяса, в котором содержатся инкапсулированные живые личинки трихинелл. 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трихинеллеза,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Профилактика трихинеллеза основана на прижизненной и посмертной диагностике болезни.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Прижизненную диагностику проводят аллергической пробой или серологическими реакциями.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Наиболее приемлемой остается посмертная диагностика трихинеллоскопией и методом переваривания проб скелетных мышц в искусственном желудочном соке.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трихинеллезу пунктах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Не допускается скармливать свиньям отходами убоя животных с мясокомбинатов даже после обычного проваривания, мясо тушек зверей, как из звероводческих хозяйств, так и добываемых на охоте. Не допускается бродяжничество свиней по территории ферм, населенных пунктов, по пустырям, оврагам и лесным полянам. В хозяйствующих субъектах систематически проводить дезинфекцию и дератизацию, включая свинарники, выгульные дворики, летние лагеря. Свиней, направляемых на мясокомбинаты, нужно бирковать.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Ветеринарная служба обязательно исследует на трихинеллез все туши свиней на мясоперерабатывающих, в сельскохозяйственных предприятиях и населенных пунктах, а также других животных восприимчивым к данному заболеванию поступающих на рынки и в специализированные магазины.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звероводческих хозяйствах ветеринарной службой выборочно проверяются тушки зверей во время массового убоя.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 обнаружении личинок трихинелл в пробах мышц туши свиней и зверей, данные туши перерабатываются на мясокостную муку или сжигаются, зарывать в землю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Субпродукты, имеющие мышечную ткань, также утилизируются, шпиг перетапливают при 100 градусах Цельсия в течение 20 минут, внутренний жир реализуют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 обнаружении трихинеллеза ветеринарная служба мясоперерабатывающего предприятия и лаборатории ветеринарной экспертизы на рынках сообщает об этом владельцу животных для принятия соответствующих профилактических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На зверофермах не допускается скармливать тушек зверей без предварительного их обеззараживания, трупы павших животных сжигают. Ветеринарные специалисты проводят строгие дезинфекционные и дератизационные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Любой неблагополучный пункт по трихинеллезу рассматривают как природный очаг заболевания и проводят в нем комплекс ветеринарно-санитарных и медицинских профилактических мероприятий.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