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260d" w14:textId="3972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8 декабря 2004 года № 432 "Об утверждении Инструкции о порядке составления и представления отчетов об исполнении государственного бюджета 
и бюджета области,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января 2005 года N 17. Зарегистрирован Министерством юстиции Республики Казахстан 22 февраля 2005 года N 3454.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3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</w:t>
      </w:r>
      <w:r>
        <w:rPr>
          <w:rFonts w:ascii="Times New Roman"/>
          <w:b w:val="false"/>
          <w:i w:val="false"/>
          <w:color w:val="000000"/>
          <w:sz w:val="28"/>
        </w:rPr>
        <w:t>
 Бюджетного кодекса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8 декабря 2004 года № 432 "Об утверждении Инструкции о порядке составления и представления отчетов об исполнении государственного бюджета и бюджета области, республиканского и местных бюджетов" (зарегистрированный в Реестре государственной регистрации нормативных правовых актов за № 3321),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слова "Инструкции о порядке" заменить словом "Правил";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слова "прилагаемую Инструкцию о порядке" заменить словами "прилагаемые 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Инструкции о порядке составления и представления отчетов об исполнении государственного бюджета и бюджета области, республиканского и местных бюджетов,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реквизитах слово "Утверждена" заменить словом "Утверждены";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названии и по всему тексту слова "Инструкция о порядке", "Настоящая Инструкция разработана", "настоящей Инструкции" заменить словами соответственно "Правила", "Настоящие Правила разработаны", "настоящим 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 слово "определяет" заменить словом "определяют";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абзацами двенадцатым и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графе 9 указываются суммы зарегистрированных обязательств;";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"в графе 10 указываются суммы невыполненных обязательств;";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цифру "9"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пункт 42 дополнить абзацем вторым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"При составлении месячных (годовых) отчетов об исполнении государственного, местного (сводного отчета об исполнении бюджетов областей, города республиканского значения, столицы) бюджетов графы ""Зарегистрированные обязательства", "Невыполненные обязательства" не заполняются и исключаются из состава граф отчетов.";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1 к указанной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реквизитах слова "Инструкции о порядке" заменить словом "Правилам";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2 к указанной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реквизитах слова "Инструкции о порядке" заменить словом "Правилам";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графы "Сумма выданных разрешений за отчетный период" дополнить графами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"Зарегистрированные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"Невыполненные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"Кассовое исполнение" цифру "9"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3 к указанной Инструкции слова "Инструкции о порядке" заменить словом "Правилам";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4 к указанной Инструкции: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реквизитах слова "Инструкции о порядке" заменить словом "Правилам";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графы "Сумма выданных разрешений за отчетный период" дополнить графами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"Зарегистрированные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"Невыполненные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"Кассовое исполнение" цифру "9" заменить цифрой "11";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"% кассового исполнения к сводному плану поступлений и финансирования на отчетный период (гр.9:гр.6)" цифру "10" заменить цифрой "12";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"% кассового исполнения к исполняемому (утвержденному, уточненному, скорректированному) бюджету" цифру "11" заменить цифрой "13";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приложении 5 к указанной Инструкции: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реквизитах слова "Инструкции о порядке" заменить словом "Правилам";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графы "Скорректированный бюджет на отчетный финансовый год" дополнить графами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"Зарегистрированные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"Невыполненные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"Кассовое исполнение" цифру "6" заменить цифрой "8";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"Отклонение кассового исполнения от исполненного (утвержденного, уточненного, скорректированного) бюджета" цифру "7" заменить цифрой "9";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графе "% кассового исполнения к исполненному (утвержденному, уточненному, скорректированному) бюджету" цифру "8" заменить цифрой "10".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