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e45c" w14:textId="6cbe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уровня профессиональной подготовленности и присвоения квалификации по профессиям (специальностям) 
технического и обслуживающего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января 2005 года N 43. Зарегистрирован в Министерстве юстиции Республики Казахстан 11 февраля 2005 года N 3438. Утратил силу - приказом Министра образования и науки Республики Казахстан от 30 ноября 2007 года N 595.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27 января 2005 года N 43 утратил силу приказом Министра образования и науки РК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Областным, городов Астаны, Алматы управлениям (департаментам) образования данный приказ довести до сведения всех учебных заведений начального и среднего профессионального образования, независимо от их форм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дошкольного и среднего образования (Испусинова С.Б.) направить настоящий приказ в установленном законодательством порядке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2005 года N 43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подтверждения уровня профессиональной подготовленности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присвоения квалификации по профессиям (специальностям)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технического и обслуживающего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 (далее - Правила)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распространяются на организации начального и среднего профессионального образования независимо от форм собственности и ведомственной подчиненности, учебные курсы и центры, а также на лиц, самостоятельно освоивших профессии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Правила определяют порядок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труда, обучающихся в профессиональных школах, колледжах, на учебных курсах и центрах, работников предприятий и учреждений, а также лиц, самостоятельно освоивших профессии технического и обслуживающего труда, соответствие их знаний, умений и навыков квалификационным требованиям по конкретной профессии и специальности.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работы по подтверждению уровня профессиональной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подготовленности и присвоению квалификации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Подтверждение уровня профессиональной подготовленности в зависимости от приобретаемой профессии и изучаемых предметов, предусматривает сдачу квалификационных экзаменов по специальным предметам (письменные тесты) и выполнение квалификационной (пробной) работы (практический тест).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 сдаче квалификационного экзамена на подтверждение уровня профессиональной подготовленности по профессии (специальности) технического и обслуживающего труда допускаются лица, прошедшие полный курс обучения по программам начального и среднего профессионального образования, а также итоговую аттестацию в соответствии с общеобязательными государственными стандартами образования, и лица, самостоятельно освоившие профессии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организации работы по определению уровня знаний по общепрофессиональным и специальным предметам, умений и практических навыков по производственному обучению, соответствия требованиям государственных общеобязательных стандартов образования (далее - ГОСО) создается квалификационная комиссия по профилям технического и обслуживающего труда (далее - КК).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Председатель квалификационной комиссии по профилям технического и обслуживающего труда отбирается из числа руководителей предприятий, организаций (структурных подразделений).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или заместитель председателя квалификационной комиссии по профилям технического и обслуживающего труда должен иметь соответствующую специальность и владеть государственным языком.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состав квалификационной комиссии по профилям технического и обслуживающего труда привлекаются представители органов по безопасности и охране труда, мастера производственных участков, заместители директоров по учебно-производственной работе, преподаватели специальных дисциплин, мастера производственного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При проведении квалификационных экзаменов (письменные тесты), связанных с работами на объектах, поднадзорных специальным организациям и ведомствам (машинисты грузоподъемных кранов, слесари-монтажники по электрическим подъемникам (лифтам), электрогазосварщики, дежурный персонал электростанций и другие), в состав КК включаются представители этих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Квалификационный экзамен (письменное тестирование) по каждому специальному предмету включает 100 вопросов (на казахском или русском языках) в соответствии с учебными программами. Правильный ответ на каждое тестовое задание оценивается 1 баллом.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Набравшие по письменному тестированию менее 60 баллов, к сдаче квалификационной работы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Результаты письменных тестов оцениваются баллами и объявляются в тот же день после оформления в установленном порядке протоколов заседаний КК.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При проведении квалификационной (пробной) работы в виде практического теста предусматривается выполнение характерной для данной профессии (специальности) работы, соответствующей уровню квалификации, предусмотренной квалификационными характеристиками, техническими требованиями.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Перечень, содержание и требования к выполнению квалификационных (пробных) работ, в том числе изготовление изделий, определяются в соответствии с рабочими учебными программами и квалификационными характеристиками.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При оценке квалификационной работы членами КК учитывается фактический уровень знаний по общетехническим и специальным предметам, умений и практических навыков по производственному обучению, и их соответствие требованиям учебных программ и квалификационных характеристик по профессиям (специальностям).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Квалификационная работа: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считается принятой, если задание выполнено в полном соответствии с техническими требованиями 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считается не принятой при невыполнении норм выработки (времени), установленных на выполнение квалификационной работы (практический тест).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 случае нарушения порядка поведения экзаменуемым, вопрос о дальнейшей сдаче экзамена решается председателем КК.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Состав квалификационных комиссий, организация их работы, порядок выдачи удостоверений на управление тракторами и другими самоходными сельскохозяйственными мелиоративными машинами, а также автотранспортными средствами определяются в соответствии с приказом Заместителя Премьер-Министра Республики Казахстан - Министра сельского хозяйства Республики Казахстан от 29 января 2004 года N 33 "Об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механизмами", зарегистрированным в Реестре государственной регистрации нормативных правовых актов за N 2725.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Результаты квалификационных экзаменов (письменный тест) и решение КК о присвоении квалификационных разрядов (классов, категорий) по профессиям (специальностям) заносятся в протокол, который подписывается председателем и всеми членами КК.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Оформление и выдача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На основании протокольного решения КК экзаменуемым выдается сертификат по форме, установленной приложением к настоящим Правилам, с указанием соответствующего уровня квалификации по профессии (специальности)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Выдача сертификатов об уровне профессиональной подготовленности оформляется в отдельном журнале учета и выдаче сертификатов о присвоении квалификации по профессиям (специальностям) технического и обслуживающего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подтверждения уровня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подготовленности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присвоения квалификации по профессиям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(специальностям) технического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обслуживающего труда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Форма Сертификата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(наименование министерства и ведомства)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(наименование организации, проводившей подтверждение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профессиональной подготовленности и присвоение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профессиям (специальностям) технического и обслуживающего труда)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Сертификат N_______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Настоящий сертификат выдан гр.________________________________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с "___"____________________ по "___"____________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(а) квалификационные экзамены по профессии (специальности)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(наименование профессии (специальности))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Письменный тест -   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(указать количество набранных баллов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Практический тест -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(указывается оценка "удовлетворительно", "хорошо", "отлично")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(указывается вид квалификационной работы)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квалификационной комиссии от "______"___________ 20___года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N____________, гр._________________________________________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_______________________N разряда (класс)_____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квалификационной комиссии__________________ 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(фамилия, имя, отчество)  (роспись)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 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(фамилия, имя, отчество)         (роспись)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_________________________________________  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(фамилия, имя, отчество)         (роспись)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М.П.                 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 ______________________    Дата "____"________20__г.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(указать город, область)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Регистрационный N______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