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6dc0" w14:textId="4a36d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оказания социальной помощи специалистам государственных организаций здравоохранения, образования, социального обеспечения, культуры и спорта, проживающим в аульной (сельской) местности, на приобретение топлива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сессии Маслихата Аккайынского района Северо-Казахстанской области N 5-5 от 30 марта 2004 года. Зарегистрировано Департаментом юстиции Северо-Казахстанской области 27 апреля 2004 года N 1224. Утратило силу (письмо Департамента юстиции Северо-Казахстанской области от 2 апреля 2013 года № 04-07/1933)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Департамента юстиции Северо-Казахстанской области от 02.04.2013 № 04-07/1933)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Казахской советской социалистической республики от 13 февраля 1991 года "О приоритетности развития аула (села) и агропромышленного комплекса в Республике Казахстан" сессия районного маслихата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по оказанию социальной помощи специалистам государственных организаций здравоохранения, образования социального обеспечения, культуры и спорта, проживающим в аульной (сельской) местности, на приобретение топлива.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V сессии III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районного Маслихата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5-5 от 30 марта 2004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правилах оказания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государственных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здравоохранения, образования,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обеспечения, культуры и спорта,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аульной (сельской)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приобретение топлива"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оказания социальной помощи специалистам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организаций здравоохранения,</w:t>
      </w:r>
      <w:r>
        <w:br/>
      </w:r>
      <w:r>
        <w:rPr>
          <w:rFonts w:ascii="Times New Roman"/>
          <w:b/>
          <w:i w:val="false"/>
          <w:color w:val="000000"/>
        </w:rPr>
        <w:t>
образования, социального обеспечения, культуры и спорта, проживающим в аульной (сельской) местности</w:t>
      </w:r>
      <w:r>
        <w:br/>
      </w:r>
      <w:r>
        <w:rPr>
          <w:rFonts w:ascii="Times New Roman"/>
          <w:b/>
          <w:i w:val="false"/>
          <w:color w:val="000000"/>
        </w:rPr>
        <w:t>
на приобретение топлива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разработаны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Казахской советской социалистической республики от 13 февраля 1991 года "О приоритетности развития аула (села) и агропромышленного комплекса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Единовременная денежная выплата на приобретение топлива специалистами государственных организаций здравоохранения, образования, социального обеспечения, культуры и спорта, проживающим и работающим в сельской местности (далее - денежная выплата специалистам социальной сферы), назначается и выплачивается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Незаконно выплаченная сумма денежной выплаты специалистам социальной сферы подлежит восстановлению за счет виновных лиц в порядке, установленном действующим законодательством.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назначения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Денежные выплаты специалистам социальной сферы назначаются на основании предоставляемых в орган труда, занятости и социальной защиты населения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назначении единовременной денежной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номер лицевого счета по вкладам, который получатель денежной выплаты обязан открыть в банке;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справка из учреждения о занимаемой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о подтверждении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предоставленных документов будет производиться единовременная денежная выплата.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проживании совместно двух и более лиц, на которых распространяется действие настоящих Правил, единовременные денежные выплаты специалистам социальной сферы предоставляются каждому из них.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финансирования и выплаты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Финансирование денежных выплат специалистам социальной сферы, проживающим и работающим в сельской местности, осуществляется за счет средств местного бюджета, предусмотренных на эти цели в соответствующем году.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ведения учета, контроля и отчетности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Ведение учета, контроля и отчетности по выплате единовременных денежных выплат возлагается на орган труда, занятости и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Местный орган труда, занятости и социальной защиты населения ежеквартально до 10 числа первого месяца каждого квартала составляет акты сверок с банком второго уровня по выплаченным суммам единовременной денежной выплаты на приобретение топлива в истекшем квартале.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