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3fcd" w14:textId="78d3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организации и финансирования подготовки, переподготовки, повышения квалификации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20 мая 2004 года N 158/5. Зарегистрировано Департаментом юстиции Павлодарской области 15 июня 2004 года за N 2598. Утратило силу постановлением акимата Успенского района Павлодарской области от 24 июля 2009 года N 228/7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постановлением акимата Успенского района Павлодарской области от 24 июля 2009 года N 228/7.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финансирования подготовки, переподготовки, повышения квалификации субъектов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Ильину Т.В.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В.Левченко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2004 года N 158/5 "О правилах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финансирования подготовки,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переподготовки,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малого предпринимательства"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финансирования подготовки,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переподготовки,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субъектов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определяют порядок организации и финансирования подготовки, переподготовки, повышения квалификации субъектов малого предпринимательства в организациях образования либо на предприятиях, имеющих право на образовательную деятельность.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Подготовка, переподготовка, повышение квалификации являются мерами государственной поддержки субъектов малого предпринимательства и направлены на повышение их конкурентоспособности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Подготовка, переподготовка, повышение квалификации субъектов малого предпринимательства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(начальное профессиональное образование) субъектов малого предпринимательства, не имеющих профессии, желающих приобрести профессию и работать по этой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(дополнительное образование) в целях совершенствования профессионального мастерства, получения более высоких разрядов (классов, категорий), изучения и освоения прогрессивной техники и технологии с учетом производственной потребности;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переподготовку (переобучение) субъектов малого предпринимательства в целях получения новых профессий (специальностей), если ими утрачена способность к выполнению работы по определенным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Администратором бюджетной программы является отдел экономики и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реализации программы - в течение 2004 года.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и проведение подготовки, переподготовки,</w:t>
      </w:r>
      <w:r>
        <w:br/>
      </w:r>
      <w:r>
        <w:rPr>
          <w:rFonts w:ascii="Times New Roman"/>
          <w:b/>
          <w:i w:val="false"/>
          <w:color w:val="000000"/>
        </w:rPr>
        <w:t>
повышения квалификации субъектов малого предпринимательства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Администратор данной бюджетной программы оказывает бесплатные услуги субъектам малого предпринимательства в профессиональной ориентации и осуществляет направление на подготовку, переподготовку, повышение квалификации в соответствии с программой развития и государственной поддержкой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Подготовка, переподготовка, повышение квалификации субъектов малого предпринимательства осуществляется в организациях образования либо на предприятиях, имеющих право на образовательную деятельность в соответствии с законодательством Республики Казахстан (с привлечением специалистов школы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Отбор организаций для проведения профессиональной подготовки, повышения квалификации и переподготовки субъектов малого предпринимательства производится администратором программы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отборе организаций для осуществления подготовки, переподготовки, повышения квалификации субъектов малого предпринимательства уполномоченным органом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организациями образовательной деятельности в соответствии с требованиями государственных общеобразовательных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организации производственной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лицензии на образовательную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Подготовка, переподготовка, повышение квалификации осуществляется на основе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подготовки, переподготовки, повышения квалификации субъектов малого предпринимательства, права и обязанности сторон договора устанавливаются в зависимости от специально разработанной учебной программы в соответствии с договором и техническим заданием.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Работодатель в целях комплектования рабочих мест (вакансий) квалифицированными кадрами и повышения уровня квалификации работников осуществляет меры по обучению персонала в системе профессиональной подготовки и внутри-производственного обучения.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профессиональной подготовки,</w:t>
      </w:r>
      <w:r>
        <w:br/>
      </w:r>
      <w:r>
        <w:rPr>
          <w:rFonts w:ascii="Times New Roman"/>
          <w:b/>
          <w:i w:val="false"/>
          <w:color w:val="000000"/>
        </w:rPr>
        <w:t>
повышения квалификации и переподготовки безработных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Подготовка, переподготовка, повышение квалификации субъектов малого предпринимательства производится в соответствии с законодательством Республики Казахстан за счет средств районного бюджета предусмотренной в районной программе развития и государственной поддержки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Расходы на подготовку, переподготовку, повышение квалификации субъектов малого предпринимательства, направленных администратором программы в организации образования, финансируются в установленном порядке, согласно договорам на оказание услуг по подготовке, переподготовке, повышению квалификации субъектов малого предпринимательства в рамках местной бюджетной программы - организация поддержки малого предпринимательства на местном уровне.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и отчетность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Администратор программы по вопросам развития малого предпринимательства осуществляют контроль, за соблюдением организациями сроков обучения.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