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a0b9" w14:textId="adda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5 марта 2002 года N 67/4 "О координационном совете по охране прав детей-сирот и детей, оставшихся без попечения родителей" (НГР 1143 от 3 апрел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февраля 2004 года N 40/2. Зарегистрировано Департаментом юстиции Павлодарской области 16 февраля 2004 года за N 2299. Утратило силу - постановлением акимата Павлодарской области от 1 марта 2005 года N 6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- постановлением акимата Павлодарской области от 1 марта 2005 года N 61/2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и улучшения работы по охране прав детей-сирот и детей, оставшихся без попечения родителей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области от 25 марта 2002 года N 67/4 "О координационном совете по охране прав детей-сирот и детей, оставшихся без попечения родителей" (НГР 1143 от 3 апреля 2002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ординационном совете по охране прав детей-сирот и детей, оставшихся без попечения родителе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не реже одного раза в квартал" заменить словами "по мере необходим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