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cc9b" w14:textId="360c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по реализации Государственной программы "Культурное наследие" на 2004-2006 годы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3 созыва N 6/79 от 30 июня  2004 года. Зарегистрировано Департаментом юстиции 27 июля 2004 года за N 1724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Казахстана "О местном государственном управлении в Республике Казахстан"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по реализации Государственной программы "Культурное наследие" на 2004-2006 годы по Мангистауской области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решением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6/79 "О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программе по реализации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"Культурное наследие"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2004-2006 годы по Мангистауской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 по реализации Государственной программы "Культурное наследие" на 2004-2006 годы по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современного состояния проблем в области культурного наследия региона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и задачи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 и механизм реализации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Воссоздание значительных историко-культурных, археологических и  архитектурных памятников национальной истории региона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Создание целостной системы изучения культурного наследия региона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Разработка серий изданий национальной научной мысли, культуры и литературы региона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 и  источники их финансирования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 от реализации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 Региональная программа по реализации Государственной программы Республики Казахстан "Культурное наследие" на 2004-2006 годы по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разработки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Государственной программе "Культурное наследие" на 2004-2006 годы" от 13 января 2004г. N 1277 и пункт 3 Плана мероприятий по реализации Государственной программы "Культурное наследие" от 12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Основной разработчик
</w:t>
      </w:r>
      <w:r>
        <w:rPr>
          <w:rFonts w:ascii="Times New Roman"/>
          <w:b w:val="false"/>
          <w:i w:val="false"/>
          <w:color w:val="000000"/>
          <w:sz w:val="28"/>
        </w:rPr>
        <w:t>
  Мангистауское областное управление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
</w:t>
      </w:r>
      <w:r>
        <w:rPr>
          <w:rFonts w:ascii="Times New Roman"/>
          <w:b w:val="false"/>
          <w:i w:val="false"/>
          <w:color w:val="000000"/>
          <w:sz w:val="28"/>
        </w:rPr>
        <w:t>
  Развитие духовной сферы, обеспечение сохранности и эффективного использования культурного наследия региона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
</w:t>
      </w:r>
      <w:r>
        <w:rPr>
          <w:rFonts w:ascii="Times New Roman"/>
          <w:b w:val="false"/>
          <w:i w:val="false"/>
          <w:color w:val="000000"/>
          <w:sz w:val="28"/>
        </w:rPr>
        <w:t>
  Задачами Программы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воссоздание значительных историко-культурных и архитектурных памятников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целостной системы изучения культурного наследия, в том числе современной национальной культуры, фольклора, традиций и обычаев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перенесение на современные аудионосители фонозаписей выдающихся исполнителей-музыкантов устной профессиональной традиции региона, находящихся в фондах, архивах и хранилищах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и улучшение качественного состава Национального архивного фонда по Мангистауской области, расширение источниковой базы архивных учреждений области для научных исследований гуманитарного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Необходимые ресурсы и источники их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Программы будет осуществляться за счет средств областного бюджета. Общий объем финансирования - 279,5 млн.тенге, в т.ч.: 2004г. - 3,0 млн.; 2005г. - 101,5 млн.; 2006г - 175,0 млн.тенге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финансирования Программы на 2005-2006 годы  будет уточняться в рамках прогнозных показателей  областного бюджета на соответствующий финансовый год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
</w:t>
      </w:r>
      <w:r>
        <w:rPr>
          <w:rFonts w:ascii="Times New Roman"/>
          <w:b w:val="false"/>
          <w:i w:val="false"/>
          <w:color w:val="000000"/>
          <w:sz w:val="28"/>
        </w:rPr>
        <w:t>
  Будут воссозданы свыше 200 значимых памятников истории и культуры;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проведены работы по научному исследованию, консервации, благоустройству и туристскому использованию древних и средневековых археологических городищ и поселений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расширена культурная инфраструктура, активизируется работа по пропаганде и популяризации историко-культурных ценностей; будут реализованы меры по созданию целостной системы изучения культурного наследия;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 в области центр "Культурное наследие";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выпущен сборник "Кырымнын кырык батыры" по варианту Мурын жырау;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выпущены книги: "Таспен жазылган тарих", "Мангыстаудын суга катысты жадігерлері", "Мангыстау шежіресі";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и систематизирована база данных по сбору сказаний, легенд об историко-культурных памятниках и выпущен "Свод историко-культурных памятников Мангистауской области" будут изготовлены копии самых ценных, редких экспонатов прикладного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открыт музей юрты-одного из особо ценных предметов быта казахов;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организованы экспедиции в целях изыскания и пополнения фондов изданиями Республики Казахстан и стран СНГ об истории, литературе и культуре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организованы выезды в архивы ближнего и дальнего зарубежья для изучения наследия выдающихся ученых, мыслителей прошлого, а также для выявления и приобретения архивных документов (копий), имеющих историческую и культурную ценность для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восстановлены и перенесены на современные аудионосители фонозаписи выдающихся исполнителей-музыкантов устной профессиональной традиции региона, находящихся в фондах, архивах и хранилищах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выпущены антологии "Мангыстау андері", "Мангыстау куйлері"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реализации   
</w:t>
      </w:r>
      <w:r>
        <w:rPr>
          <w:rFonts w:ascii="Times New Roman"/>
          <w:b w:val="false"/>
          <w:i w:val="false"/>
          <w:color w:val="000000"/>
          <w:sz w:val="28"/>
        </w:rPr>
        <w:t>
2004-2006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программа по реализации Государственной программы "Культурное наследие" на 2004-2006 годы" по Мангистауской области (далее - Программа)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Государственной программе "Культурное наследие" на 2004-2006 годы" от 13 января 2004 года N 1277 и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Плане мероприятий по реализации Государственной программы "Культурное наследие" на 2004-2006 годы" от 12 февраля 2004 года N 171.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Анализ современного состояния проблем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культурного наследия региона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состояние культурного наследия региона характеризуется посильным обеспечением комплекса мер по сохранению и дальнейшему развитию многовековых традиций, открытием новых памятников истории и культуры, активизацией работ по консервации, реставрации мавзолеев, старинных мечетей, древних городищ, созданием на их базе новых историко-культурных музеев-заповедников.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регионе насчитывается более 7 тысяч недвижимых памятников истории, археологии, архитектуры и монументального искусства, 59 массовых библиотек, 5 музеев, 1 историко-культурный заповедник, 1 архив.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ситуация в сфере сохранения и развития культурного наследия региона требует принятия безотлагательных комплексных мер по дальнейшему развитию и активизации деятельности в этом направлении.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исторические, археологические и архитектурные объекты, представляющие огромное значение для национальной истории региона нуждаются в неотложной помощи. Среди них такие уникальные памятники истории и культуры, как мавзолей Кокумбет на полуострове Бузачи Мангистауского района, мавзолей "Оос мола" в западных чинках "Устюрта", некрополи "Масат Ата", "Сисем Ата", мечеть "Шақпақ Ата" Тупкараганского района, уникальные памятники "Тубежік", "Меретсай", "Дікілтас".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из них до сих пор не защищены от разрушения и уничтожения вследствие урбанизации, индустриализации и технократизации.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силу специфики организации управления территорией Казахстана в дореволюционный и советский периоды значительная часть исторических документов отложилась в различных архивных учреждениях сопредельных государств. Сами казахстанские архивы имеют недостаточную источниковую базу по истории Казахстана ХІХ века, слабо освещены многие важные события в его истории первых десятилетий ХХ века. В архивных учреждениях области отложились лишь единицы документов ХІХ века. Являясь древней землей, полуостров Мангышлак упоминается в исторических документах еще в ІХ-Х веках, в ХVІІІ веке Мангистау был признан как транзитные ворота между двумя континентами. Документы указанных периодов и более поздних лет отложены в ряде Государственных архивов городов Москвы, Санкт-Петербурга, Оренбурга, Астрахани, Тбилиси, Ашхабада и даже в архивах дальнего зарубежья, а именно в Чехии, Польше, Иран. Поиск и приобретение документов по истории Мангистау пополнит и значительно улучшит качественный состав Национального архивного фонда по Мангистауской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воспитания подрастающего поколения в духе казахстанского патриотизма и восполнения пробелов в полноценном изучении исторического, культурного наследия, а также обобщения многовекового духовного опыта казахского народа, становятся особо актуальными вопросы создания развернутых исторических, художественных, научных изданий на государственном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обновить фонозаписи выдающихся исполнителей-музыкантов устной профессиональной традиции региона, находящиеся в фондах, архивах и хранилищах страны.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решение обозначенных выше проблем в рамках настоящей Программы будет способствовать дальнейшему развитию системы изучения, сохранения и популяризации культурного наследия региона.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и задачи Программы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являются развитие духовной сферы, обеспечение сохранности и эффективного использования культурного наследия региона.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осуществляется решением следующих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воссоздание значительных историко-культурных и архитектурных памятников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целостной системы изучения культурного наследия, в том числе современной национальной культуры, фольклора, традиций и обычаев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приобретение архивных документов (копий), имеющих историческую и культурную ценность для региона.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направления и механизм реализации 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будет реализована в период с 2004 по 2006 годы и предусматривает основные направления сохранения и возрождения культурного наследия региона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целостной системы их изучения, осуществления археологических исследований древних и средневековых городищ, поселений, курганов, включения их в систему инфраструктуры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реставрации, консервации и использования уникальных историко-культурных и архитектурных памятников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в Мангистауском историко-культурном заповеднике отдела по охране историко-культурного наследия региона.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 Воссоздание значительных историко-культурных, археологических и архитектурных памятников национальной истории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воссоздания памятников национальной истории будут организованы комплексные научно-культурологические исследования особо значимых памятников "Масат Ата", "Шопан Ата", "Шакпак Ата", также археологические исследования курганов и поселений, как "Улкен кудык", "Кос кудык", "кызыл кала" и других.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осуществлена системная работа по подготовке к изданию Свода памятников истории и культуры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Создание целостной системы изучения культурного наследия казахского народа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изучения наследия выдающихся ученых мыслителей региона, а также для выявления и приобретения рукописей раритетных изданий, книг и архивных документов, имеющих историческое значение в культурном наследии казахского народа, будут организованы научно-исследовательские экспедиции для проведения работы в архивах и библиотеках стран ближнего и дальнего зарубежья.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предусматривается проведение научных исследований историко-культурных, архитектурных и археологических памятников, имеющих особое значение для национальной культуры.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3.3. Разработка серий изданий национальной и мировой научной мысли, культуры и литературы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выпущены сборник "Кырымнын кырык батыры" по варианту Мурын жырау, книги "Таспен жазылган тарих", "Мангыстаудын суга катысты жадігерлері", "Мангыстау шежіресі".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будет осуществляться за счет средств областного бюджета. Общий объем финансирования - 279,5 млн.тенге, в т.ч.: 2004г. - 3,0 млн.; 2005г. - 101,5 млн.; 2006г - 175,0 млн.тенге.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на 2005-2006 годы будет уточняться в рамках прогнозных показателей областного бюджета на соответствующий финансовый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Ожидаемые результаты от реализации программы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воссозданы свыше 200 значимых памятников истории и культуры;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проведены работы по научному исследованию, консервации, благоустройству и туристскому использованию древних и средневековых археологических городищ и поселений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расширена культурная инфраструктура, активизируется работа по пропаганде и популяризации историко-культурных ценностей;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меры по созданию целостной системы изучения культурного наследия;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 в области центр "Культурное наследие";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выпущен сборник "Кырымнын кырык батыры" по варианту Мурын жырау;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выпущены книги: "Таспен жазылган тарих", "Мангыстаудын суга катысты жадігерлері", "Мангыстау шежіресі";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и систематизирована база данных по сбору сказаний, легенд об историко-культурных памятниках и выпущен "Свод историко-культурных памятников Мангистауской области";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изготовлены копии самых ценных, редких экспонатов прикладного искусства;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открыт музей юрты-одного из особо ценных предметов быта казахов;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организованы экспедиции в целях изыскания и пополнения фондов изданиями Республики Казахстан и стран СНГ об истории, литературе и культуре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организованы выезды в архивы ближнего и дальнего зарубежья для изучения наследия выдающихся ученых, мыслителей прошлого, а также для выявления и приобретения архивных документов (копий), имеющих историческую и культурную ценность для региона;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восстановлены и перенесены на современные аудионосители фонозаписи выдающихся исполнителей-музыкантов устной профессиональной традиции региона, находящиеся в фондах, архивах и хранилищах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выпущены антологии "Мангыстау ондері", "Мангыстау куйлері".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План мероприятий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региональной программы "Культурное наследие" на 2004-2006 годы по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93"/>
        <w:gridCol w:w="1493"/>
        <w:gridCol w:w="2133"/>
        <w:gridCol w:w="1344"/>
        <w:gridCol w:w="833"/>
        <w:gridCol w:w="17"/>
        <w:gridCol w:w="953"/>
        <w:gridCol w:w="18"/>
        <w:gridCol w:w="18"/>
        <w:gridCol w:w="933"/>
        <w:gridCol w:w="18"/>
        <w:gridCol w:w="733"/>
      </w:tblGrid>
      <w:tr>
        <w:trPr>
          <w:trHeight w:val="46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 за исполнение (реализацию)
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 исполнения (реализа ции)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млн.тенге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  финансиро вания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Воссоздание  историко-культурных, архитектурных  и археологических  памятников  национальной  истории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 памятникам республиканской категории)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мавзолея  "Кокумбет" на полуострове Бузачи  Мангистауского р-на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мавзолея "Кос мола" в западных чинках  Устюрта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мавзолея N 372 некрополя  "Масат-Ата" Мангистауского района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мавзолея  "Долы-апа" Тупкараганского района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памятникам местной категории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мавзолея "Мыктыбай" Бейнеуского района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мавзолея "Дауысты" Мангистауского  района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мавзолея на некрополе  "Кенты-баба" Тупкараганского района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мечети "Бекет-Ата" в местности "Тобыкты" Мангистауского района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памятников в с. Сенек Каракиянского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района: "Ак отау",  "Мешіт", "Калыш Нурбергеновтін мавзолей уйі", "Тургын уй" 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мемориального  комплекса в  г.Форт - Шевченко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  некрополя "Алты кулаш Аулие" в г.Актау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памятникам республиканской категории, нуждающимся в комплексно-реставрационных работах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Комплексно-реставрационные работы некрополя   "Масат-Ата" Мангистауского района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 - реставрацион.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Комплексно-реставрационные  работы некрополя   "Сисем-ата" Мангистауского района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 - реставрацион.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памятникам   местной категории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Комплексно-реставрационные работы некрополя   "Жамбауыл" Тупкараганского района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 - реставрацион.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Комплексно-реставрационные  работы некрополя   "Карагашты Аулие"  Тупкараганского района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 - реставрацион.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Ремонтные работы мечети "Шакпак - Ата" Тупкарагаского района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 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историко - культурных памятников региона (3 памятника)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СНРПМ "Мангистау - реставрация"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ІІ. Создание  целостной  системы изучения культурного наследия 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антологии  "Мангыстау Андері" посредством  сохранения, изучения и сбора культурного наследия региона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антологии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ОЦНМ и КДД,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филармония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(собирание) живых голосов и  произведения 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мангистауских  деятелей искусств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компакт-диске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ОЦНМ и КДД,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филармония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антологии "Мангыстау куйлері" посредством сбора Мангистауских кюев со сказаниями, легендами о них и нот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антологии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ОЦНМ и КДД,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филармония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фонда методом копирования  произведений  мангистауских  композиторов из фондов радио и телевидения Республики 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  компакт-диске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ОЦНМ и КДД,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  филармония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серий изданий национальной  и мировой  научной мысли, культуры  и литературы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 сборника "Кырымнын кырык батыры" по варианту Мурын жырау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книги "Таспен жазылган тарих"   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сборника "Мангыстаудын суга катысты жадігерлері"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книги "Мангыстау  шежіресі"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3.1. Археология,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памятники истории 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Музеефикация археологических памятников: Тубежік - І, Тубежік - ІІ, "Меретсай", "Дікілтас" и открытие    туристических маршрутов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Музеефикация памятников и открытие    туристических маршрутов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историко-культурный заповедник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 археологических  исследований с подготовкой  отчета в местности "Улкен кудык" Каракиянского р-на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историко-культурный заповедник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 археологических  исследований "Кызыл кала" 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раскопки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историко-культурный заповедник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 археологических  исследований в местности "Коскудык"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историко-культурный заповедник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 и издание Свода  памятников  истории и культуры Мангистауской области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  историко-культурного парка в г.Актау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постоянной экспозиции - выставки "Мангыстау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ескерткіштері"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Экспозиционная  - выставка 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историко-культурный заповедник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3.2. Этнография и антропология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сказаний, легенд о памятниках  истории культуры Мангистауской  земли, их систематизация и издание буклетов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каталогов: "Мангыстау зергерлік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буйымдары", "Мангыстау киіз уйінін сан алуан жасаулары", "Текеметтін турлері"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  каталогов (список)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2005- 2006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  копий самых ценных, редких образцов  национальных  экспонатов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 музея юрты - одного из особо ценных предметов быта казахов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музея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3.3. Архивное и библиотечное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экспедиций в целях изыскания и пополнения фонда  изданиями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и СНГ об истории,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литературе, культуре региона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экспедиций и пополнение  фонда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  экспедиций в архивы стран ближнего и дальнего зарубежья для изучения наследия выдающихся ученых, мыслителей прошлого, а также для выявления и приобретения архивных документов (копий), имеющих историческую и культурную ценность для региона. 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экспедиций и пополнения  фонда  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отдел архивов и документации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"Мадени мура" при областном  историко-краеведческом  музее (г.Актау, 9 микрорайон)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ВСЕГО: млн.тн.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ИТОГО: млн.тн.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КГП "СНРПМ "Мангистауреставрация" - Коммунальное государственное предприятие "Специальная научно-реставрационная производственная мастерская "Мангистауреставрация"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ОЦНМ и КДД - областной центр научно-методической и культурно-досуговой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- областной бюджет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