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4db" w14:textId="e57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14 апреля 2004 года N 6/59 "Об утверждении Правил приватизации государственного жилищного фонда" (регистрационный номер в Реестре государственной регистрации нормативных правовых актов 1519)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августа 2004 года N 11/113. Зарегистрировано Департаментом юстиции Карагандинской области 10 сентября 2004 года за N 1607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148-II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апреля 2004 года N 6/59 "Об утверждении Правил приватизации государственного жилищного фонда"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названному акту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августа 2004 года "О внесении изменения в решение городского маслихата от 14 апреля 2004 года N 6/59 "Об утверждении Правил приватизации государственного жилищного фонда"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городского маслихата по развитию социальной инфраструктуры, промышленности, транспорта, коммунального хозяйства, вопросам приватизации и экологии (Гусев А.И.).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Байгаскин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августа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11/113 "О внесении изменения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2004 года N 6/59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приватизации государственного жилищного фонда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N 66 от 24 января 1992 года и определяют порядок приватизации жилых помещений государственного жилищного фонда, распространяются только на жилые помещения (квартиры, дома), оставшиеся в государственном жилищном фонде ко дню утверждения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 из числа жителей города Балхаша, за которыми может быть закреплено право безвозмездного получения в собственность занимаемых ими жилых помещений из государственного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 (за исключением лиц, инвалидность которых наступила в следствии противоправных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ликвидации последствий аварии на Чернобыльской атомной электростанции в зоне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состояние здоровья которых по заключению медико-социальной экспертной комиссии (МСЭК) ухудшилось в следствии взрывов на Семипалатинском полигоне, а также радиационного облучения на других ядерных объектах гражданского или военного назначения, перечень которых определяет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Приватизация жилых помещений производится с письменного согласия всех постоянно проживающих совершеннолетних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Приватизация жилых помещений оформляется договором о безвозмездной передаче с последующей регистрацией прав на недвижимое имущество в Балхашском филиале Республиканского государственного предприятия "Центр по недвижимости"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Приватизированное жилое помещение переходит в общую совместную собственность нанимателя и постоянно проживающих с ним членов семьи, в том числе и временно отсутствующих, если иное не предусмотрено договором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Исключен решением городского маслихата N 11/113 от 20 августа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всем, что не предусмотрено условиями данных Правил,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N 94-I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от 24 января 1992 года N 66 "Об утверждении Положения о приватизации государственного жилищного фонда в Республике Казахстан".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