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12d6" w14:textId="3771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запрете рубок главного пользования в хвойных и саксауловых насаждениях на участках государственного лесного фонда и мерах по их сохранению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июля 2004 года № 202. Зарегистрировано Департаментом юстиции Актюбинской области от 27 августа 2004 года № 2904. Утратило силу постановлением акимата Актюбинской области от 13 декабря 2016 года № 526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13.12.2016 № 526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2004 года за № 460 "О запрете рубок главного пользования в хвойных и саксауловых насаждениях на участках государственного лесного фонда и мерах по их сохранению", в целях предотвращения деградации хвойных и саксауловых насаждений, а также усиления охраны лесов от незаконных порубок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Не допускать все виды рубок в саксауловых насаждениях на участках государственного лесного фонда (Актюбинского, Больше – Барсукского, Мартукского, Темирского, Уилского лесных хозяйств) Актюбинской области сроком до 31 декабря 2018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Актюбинской области от 03.03.2014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районов, Актюбинской областной территориальной инспекции лесного и охотничего хозяйства, государственным учреждениям лесного хозяйства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принять необходимые меры по реализации пункта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организовать работу по плантационному выращиванию древесных и кустарниковых пород на участках государственного лесного фонда, а также по предоставлению земельных участков физическим и негосударственным юридическим лицам для частного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ежегодно к 5 июня и 5 января в государственное учреждение "Управление природных ресурсов и регулирования природопользования Актюбинской области и информацию о принятых мерах по охране лесов от незаконных порубок и плантационном выращивании древесных и кустарниковых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организовать контроль за выполнением мероприятий по охране лесов от незаконных порубок и учет создаваемых плантаций древесных и кустарниковых пород.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постановлениями акимата Актюбинской области от 07.11.2012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03.03.2014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изменением, внесенным постановлением акимата Актюбинской области от 07.11.2012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