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ec49" w14:textId="c17e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сел Аршалынского и Жаксынского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Акимата Акмолинской области и Акмолинского областного Маслихата от 10 декабря 2004 года N ЗС-9-14. Зарегистрировано Департаментом юстиции Акмолинской области 18 января 2005 года N 2996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со статьей 5, 8, 11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административно-территориальном устройстве Республики Казахстан", на основании совместных  ходатайств акимата и маслихата Аршалынского и Жаксынского районов, в целях совершенствования административно-территориального устройства области областной маслихат и акимат области РЕШИЛИ: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Упразднить следующие села Аршалынского и Жаксынского районов и исключить их из учета статистических данных, в связи с выездом жителей: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село Сейтень Константиновского сельского округа Аршалынского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села Карашаш, Талдыкора, Еркендык Есильского сельского округа Жаксынского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село Набережное Кайрактинского сельского округа Жаксынского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села Балталы, Байжигит Терсаканского сельского округа Жаксынского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Решение вступает в силу после государственной регистрации в Департаменте юстиции Акмолинской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Председатель сессии                  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Секретарь областного маслихата 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