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75bf" w14:textId="69a7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средств, предусмотренных в городском бюджете по программе 008 "003 Разработка и экспертиза технико-экономических обоснований местных инвестиционных проектов (программ) и проведение его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31 августа 2004 года N а-4/671. Зарегистрировано Департаментом юстиции Акмолинской области 24 сентября 2004 года N 2798. Утратило силу - постановлением акимата города Кокшетау от 30 апреля 2007 года N А-4/426.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Заголовок изменен - Постановлением акимата города Кокшетау от 19 апреля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А-4/356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N 548-ІІ,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декабря 2004 года N 1362 "Об утверждении Единой бюджетной классификации Республики Казахстан" акимат города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Преамбула в новой редакции - Постановлением акимата города Кокшетау от 19 апреля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А-4/356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использования средств, предусмотренных в городском бюджете по программе 008 "003 Разработка и экспертиза технико-экономических обоснований местных инвестиционных проектов(программ) и проведение его экспертизы" (Приложение 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 изменен - Постановлением акимата города Кокшетау от 19 апреля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А-4/356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вступает в силу со дня государственной регистрации в Департаменте юстиции Акмолинской области и подлежит опубликованию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Контроль за исполнением настоящего постановления возложить на заместителя акима горда Титову О.А.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             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Утверждены постановлением акимата города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21.08.2004 года N а-4/671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использования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средств, предусмотренных в городском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по программе "Разработка 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экспертиза технико-экономических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обоснований местных инвестиционных проектов"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использования средств, предусмотренных в городском бюджете по программе 008 "003 Разработка и экспертиза технико-экономических обоснований местных инвестиционных проектов(программ) и проведение его экспертизы"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Заголовок изменен - Постановлением акимата города Кокшетау от 19 апреля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А-4/356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 апреля 1999 года N 357 "О бюджетной системе",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экономики и бюджетного планирования Республики Казахстан от 29 декабря 2003 года N 201 "Об утверждении Единой бюджетной классификации Республики Казахстан" и определяют порядок использования средств, предусмотренных в городском бюджете  по программе, направленной на разработку и проведение экспертиз технико-экономических обоснований местных инвестиционных проектов (далее - бюджетная программа).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В Правилах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местный уполномоченный орган - уполномоченный орган по экономическому планированию;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отраслевой уполномоченный орган - местный исполнительный орган, ответственный за подготовку и реализацию местных инвестиционных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технико-экономическое обоснование - отчет разработчиков инвестиционного проекта, подготовленный по результатам всестороннего изучения его осуществимости и на основе экономического анализа инвестиционного проекта; технико-экономическое обоснование содержит предложения по наиболее оптимальной структуре инвестиционного проекта, а также предложения по наиболее целесообразным маркетинговым, техническим, финансовым, институциональным, экологическим, социальным и другим решениям, предполагаемым в рамках реализации инвестиционного проекта; требования к составу и содержанию технико-экономического обоснования местных инвестиционных проектов утверждаются центральным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В рамках бюджетной программы финансируются разработка и проведение экспертиз технико-экономических обоснований местных инвестиционных проектов на основании перечня местных инвестиционных проектов, по которым предусматриваются финансирование разработки и проведения экспертиз технико-экономических обоснований (далее - перечень), определяемого городским акиматом.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Порядок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Местный уполномоченный орган вносит на рассмотрение городской бюджетной комиссии предложения по распределению денег, предусмотренных бюджетной программой, отраслевым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На основании решения городской бюджетной комиссии местный уполномоченный орган вносит на утверждение в городской акимат перечень с указанием объемов финансирования по проектам.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Администратор бюджетной программы (местный уполномоченный орган) в соответствии с перечнем, утвержденным постановлением городского акимата, в установленном порядке формирует заявку на внесение изменений в сводный план финансирования по обязательствам и платежам. Государственное учреждение "Финансовое управление г.Кокшетау" в установленном порядке вносит изменения в сводный план финансирования по обязательствам и платежам путем переноса плановых назначений с указанной программы на соответствующие бюджетные программы отраслевых уполномоченных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Отраслевые уполномоченные органы осуществляют реализацию мероприятий, необходимых для обеспечения разработки и проведения экспертиз - технико-экономических обоснований, и финансирование реализации указанных мероприятий в рамках соответствующих городских бюджетных программ согласно перечню.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Отраслевые уполномоченные органы должны ежемесячно в срок до 5 числа, и ежегодно в срок до 1 февраля года, следующего за отчетным годом, представлять в местный уполномоченный орган отчет о ходе реализации бюджетной программы по форме, утвержденной Министерством финансов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