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98e5" w14:textId="d889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инфекционных заболеваний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декабря 2004 года № 758. Зарегистрирован Министерством юстиции Республики Казахстан 28 января 2005 года № 3405.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Ветеринарные правила осуществления мероприятий по профилактике и ликвидации брадзота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Ветеринарные правила осуществления мероприятий по профилактике и ликвидации контагиозного пустулезного дерматита овец и коз;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Ветеринарные правила осуществления мероприятий по профилактике и ликвидации инфекционной энтеротоксемии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приказа возложить на директора Департамента ветеринарии Кожумратова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Настоящий приказ вступает в силу со дня его государственной регистрации в Министерстве юстиции Республики Казахстан.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758 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мероприятий по профилактике 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брадзота овец и 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Настоящие Ветеринарные правила осуществления мероприятий по профилактике и ликвидации брадзота овец и коз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ветеринарии».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Брадзот - острая, исключительно быстропротекающая неконтагиозная токсикоинфекция овец и коз, характеризующаяся общей интоксикацией организма, геморрагическим воспалением слизистой оболочки сычуга и двенадцатиперстной кишки с образованием в них газов. В отдельных случаях заболевание брадзотом сопровождаются образованием некротических очагов в печени.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Основными возбудителями болезни являются Clostridium septicum, Clostridiumoedematiens типов А и В и Сlostridium sordellii, которые при определенных условиях могут размножаться в желудочно-кишечном тракте и печени животных. Споры возбудителей инфекции сохраняются в почве, воде непроточных водоемах, в кормах, животноводческих помещениях, навозе, а также в желудке и кишечнике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Заболевание проявляется, как правило, при резких нарушениях условий кормления, водопоя и содержания животных, что приводит к расстройствам работы желудочно-кишечного тракта и способствует интенсивному размножению указанных возбудителей и развитием общей интоксикации организма. В отдельных случаях заболевание овец и коз брадзотом сопровождается геморрагическим воспалением слизистой оболочки сычуга и образованием некротических очагов в печени.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Диагноз на брадзот устанавливают на основании клинических, патологоанатомических и эпизоотологических данных и подтверждают лабораторными исследованиями. В лабораторию направляют не позднее чем через 3-4 часа после гибели или диагностического убоя кровь из сердца, почки, селезенку, трубчатую кость, кусочки печени, инфильтраты подкожной клетчатки, пораженные участки сычуга и двенадцатиперстной кишки или целиком труп.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Патологический материал отбирается от трупов только что павших животных, в теплое время года его консервируют в 30 - 40%-ном растворе глицерина, а содержимое кишечника - хлороформом из расчета 2 капли хлороформа на 10 миллилитров содержимого.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Меры борьбы и профилактика брадзота овец и коз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3. При установлении брадзота решением местного исполнительного органа по представлению главного государственного ветеринарного инспектора соответствующей территории в хозяйствующем субъекте устанавливаются ограничительные мероприятия,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всех больных и подозрительных по заболеванию животных изолируют и вводят им полианатоксин против клостридиоза овец в лечебных дозах и антибиотики, а при необходимости подвергают также симптоматическому лечению;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здоровых животных переводят на стойловое содержание, в рационе оставляют только доброкачественные грубые корма, минеральную подкормку и прививают соответствующей вакциной;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через 15 дней после первой вакцинации и прекращения случаев заболевания и падежа животных от брадзота овец и коз переводят на обычные условия содержания и кормления.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Трупы овец и коз, павших от брадзота, подлежат утилизации или уничтожению вместе со шкурой и без снятия шерсти. Вскрытие трупов допускается только с диагностической целью на специально оборудованном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Дезинфекцию навоза производят химическим методом или сжигают, биотермическим методом не обеззараживают.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В период объявления хозяйствующего субъекта неблагополучным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ввод, вывод и перемещение овец и коз в хозяйствующем субъекте;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убой и использование в пищу мяса овец и коз, больных брадзотом;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доение и использование в пищу молока овец и коз, молоко полученных от больных брадзотом уничтожают путем кипячения.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Хозяйствующий субъект считают благополучным по брадзоту овец и коз через 20 дней после последнего случая заболевания или падежа животных от указанного заболевания и после проведения всех мероприятий, предусмотренных настоящими Ветеринарными правилами и заключительной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В целях предупреждения заболевания овец и коз брадзотом необходимо обеспечить полноценное кормление животных, не допуская резких изменений рациона, а также соблюдать санитарные и зоогигиенические правила водопоя и содержания животных. В сезон вероятного возникновения заболевания рекомендуется подкармливать овец и коз грубыми кормами перед выгоном их на пастбища.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В ранее неблагополучных по брадзоту местностях, всех овец не позднее чем за 20-30 дней до сезона появления заболевания или выгона их на пастбища подвергают иммунизации соответствующими вакцинами согласно наставлений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Хозяйствующим субъектам в целях предупреждения заболевания животных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провести, совместно с ветеринарными специалистами, идентификацию сельскохозяйственных животных и оформление на них ветеринарных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предоставлять ветеринарным специалистам по их требованию животных для осуществления диагностических исследований и проведения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извещать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заболевании.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758 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осуществления мероприятий по профилактике и </w:t>
      </w:r>
      <w:r>
        <w:br/>
      </w:r>
      <w:r>
        <w:rPr>
          <w:rFonts w:ascii="Times New Roman"/>
          <w:b/>
          <w:i w:val="false"/>
          <w:color w:val="000000"/>
        </w:rPr>
        <w:t xml:space="preserve">
ликвидации контагиозного пустулезного дерматита овец и коз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пустулезного дерматита овец и коз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Контагиозный пустулезный дерматит - инфекционная, контагиозная болезнь овец и коз, характеризующаяся поражением видимых слизистых оболочек или кожи в области лицевой части головы, межкопытной щели, венчика, вымени, половых органов и других участков тела, с образованием везикул, пустул, корок и струпьев.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Возбудитель болезни - эпителиотропный вирус, относящийся к вирусам оспенной группы. Вирус обнаруживают в папулах, везикулах, пустулах и струпьях больного животного. Устойчив во внешней среде в сухих корочках и струпьях сохраняется в естественных условиях свыше 4 лет, при кипячении быстро погибает. На зараженных пастбищах вирус сохраняется несколько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Заболевание протекает в виде эпизоотии или энзоотии, поражает ягнят и козлят, реже взрослых животных. Ягнята подвержены заболеванию с первых дней после рождения. Болезнь быстро распространяется, поражая восприимчивое поголовье в течение 2 - 3 недель.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Источником инфекции являются больные животные, а также загрязненные вирусом корма, вода, пастбища, животноводческие помещения, предметы ухода за животными. Способствуют заражению и распространению заболевания различные повреждения слизистых оболочек и кожи от колючих трав, кустарников, неблагополучных условий содержания животных, а также пастьба после уборки зерновых культур.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Инкубационный период продолжается от 3 до 10 дней. По месту локализации патологического процесса различают губную, копытную, генитальную форму болезни и с поражением слизистой оболочки ротовой полости. Патологический процесс начинается появлением на слизистой оболочке или на коже красного цвета небольшого узелка, на месте которых образуются везикулы, превращающиеся в пустулы.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Пустулы разрываются, на их месте при поражении слизистой оболочки образуются эрозии, а на коже серовато-коричневого (до буро-черного) цвета струпья.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Диагноз на заболевание овец и коз контагиозным пустулезным дерматитом устанавливают на основании эпизоотологических, клинических и лабораторных данных. Лабораторный диагноз устанавливают следующим образом: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ветеринарную лабораторию для исследования направляют нефиксированные мазки из свежих очагов поражения и кусочки струпьев;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мазки окрашивают методами Морозова или Пашена и исследуют под микроскопом. При контагиозном пустулезном дерматите обнаруживают элементарные тельца вируса;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на клинически здоровых ягнятах ставят биопробу. У ягнят на 3-5-й день должны появиться изменения, характерные для контагиозного пустулезного дерматита овец и коз. Биопробу в этом случае считают положительной, а результат лабораторного исследования окончательным.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дифференциальной диагностике исключают некробактериоз, оспу и ящур.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Профилактика и меры борьбы с контагиозным пустулезным  </w:t>
      </w:r>
      <w:r>
        <w:br/>
      </w:r>
      <w:r>
        <w:rPr>
          <w:rFonts w:ascii="Times New Roman"/>
          <w:b/>
          <w:i w:val="false"/>
          <w:color w:val="000000"/>
        </w:rPr>
        <w:t xml:space="preserve">
дерматитом овец и коз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Профилактика контагиозного пустулезного дерматита овец и коз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своевременную диагностику заболевания животных контагиозным пустулезным дерматитом;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вакцинацию всего восприимчивого поголовья вакциной против контагиозного пустулезного дерматита овец и коз в соответствии с наставлением по применению вакцины.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В целях охраны хозяйствующих субъектов от заноса в них контагиозного пустулезного дерматита овец и коз, владельцам животных и ветеринарным работникам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провести идентификацию сельскохозяйственных животных и оформление на них ветеринарных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предоставлять ветеринарным специалистам по их требованию животных для осуществления диагностических исследований и проведения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извещать ветеринарных специалистов о случае внезапного падежа, одновременного заболевания нескольких животных или об их необычным поведении и до прибытия ветеринарных специалистов принимать меры к изолированному содержанию животных, подозреваемых в заболевании.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При установлении заболевания овец и коз контагиозным пустулезным дерматитом, территорию хозяйствующего субъекта объявляют в установленном порядке неблагополучным по данной болезни, и вводят ограничения по условиям которых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ввод (ввоз) и вывод (вывоз) овец и коз за исключением вывоза автотранспортом клинически здорового поголовья мелкого рогатого скота на мясокомбинат для убоя;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доступ лиц, не связанных с обслуживанием животных неблагополучных групп, в помещения и другие места содержания этих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перегруппировки животных внутри хозяйства без разрешения ветеринарного специалиста;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вывоз фуража (сена, соломы), с которым соприкасались больные животные. Этот фураж скармливают на месте животным, невосприимчивым к контагиозному пустулезному дерматиту овец и коз, а также больным и переболевшим этой болезнью овцам и козам.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Молоко от овец и коз из неблагополучной местности разрешают употреблять в пищу только после кипячения или для переработки на молочные продукты непосредственно в хозяйствующем субъекте с последующим использованием их внутри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Животных, больных контагиозным пустулезным дерматитом изолируют и подвергают лечению. При поражении слизистой оболочки ротовой полости применяют 3%-ный раствор перекиси водорода или медного купороса, настойку йода, 3%-ную эмульсию карболовой кислоты на нафталанской нефти, 0,5%-ный раствор юглона на денатурированном спирте.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 поражениях кожи показаны упомянутые выше средства, а также иодглицерин, цинковая мазь.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случаях осложнения болезни проводят хирургическую обработку мест поражения, применяя перечисленные выше препараты и одновременно антибиотики (внутрь биомицин из расчета 0,02 - 0,03 грамма на 1 килограмм веса животного в течение 3 - 4 дней; внутримышечно - биомицин в дозе 4 миллиграмма на 1 килограмм веса животного, подкожно 1-2%-ный раствор террамицина в дозе 1 - 1,5 миллилитра в течение 3 - 4 дней).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Трупы павших или вынужденно убитых животных с клиническими признаками контагиозного пустулезного дерматита уничтожают. Шкуры подвергают дезинфекции.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Стрижку животных неблагополучной по контагиозному пустулезному дерматиту административно-территориальной единицы проводят в последнюю очередь, после стрижки благополучных отар. Места стрижки, а также стригальные инструменты по окончании работы подвергают механической очистке и дезинфекции. Полученную шерсть вывозят из хозяйствующего субъекта в таре из плотной ткани и только на перерабатывающие предприятия, где она подлежит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Ветеринарно-санитарную оценку мяса и мясопродуктов при контагиозном пустулезном дерматите проводят в соответствии с "Правилами предубойного ветеринарного осмотра убойных животных и послеубойной ветеринарно-санитарной экспертизы туш и органов и их санитарной оценки", утвержденными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сельского хозяйства Республики Казахстан от 31 октября 2002 года № 351, зарегистрированными в Реестре государственной регистрации нормативных правовых актов за № 2105.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Решение о снятии ограничительных мероприятий принимается местным исполнительным органом по представлению главного государственного ветеринарного инспектора соответствующей территории при условии проведения комплекса ветеринарных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Заключительную дезинфекцию проводят после проведения комплекса карантинных мероприятий. На зимних пастбищах, в отгонном животноводстве очистку помещений от навоза, тщательную дезинфекцию их и санитарный ремонт проводят в летнее время. Для дезинфекции применяют дезинфицирующие средства, зарегистрированные в Государственном реестре ветеринарных препаратов.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декабря 2004 года N 758 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осуществления мероприятий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профилактике и ликвидации инфекционной  </w:t>
      </w:r>
      <w:r>
        <w:br/>
      </w:r>
      <w:r>
        <w:rPr>
          <w:rFonts w:ascii="Times New Roman"/>
          <w:b/>
          <w:i w:val="false"/>
          <w:color w:val="000000"/>
        </w:rPr>
        <w:t xml:space="preserve">
энтеротоксемии овец и коз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Настоящие Ветеринарные правила осуществления мероприятий по профилактике и ликвидации инфекционной энтеротоксемии овец и коз (далее - Ветеринарные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Инфекционная энтеротоксемия овец - острая, неконтагиозная токсикоинфекция овец, характеризующаяся геморрагическим энтеритом, нервными явлениями, общей интоксикацией организма, поражением почек.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Возбудителем болезни является анаэробный микроорганизм - Clostridium perfringens типов С и Д. Споры возбудителей инфекции сохраняются в почве, воде непроточных водоемов, в кормах, животноводческих помещениях, навозе, а также в желудке и кишечнике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Диагноз на инфекционную энтеротоксемию устанавливают на основании клинических, патологоанатомических и эпизоотологических данных и подтверждают лабораторными исследованиями. В лабораторию направляют труп целиком или перевязанные пораженные части кишечника с содержимым, из паренхиматозных органов почки, экссудат из брюшной полости, перикардиальную и плевральную жидкость, трубчатую кость не позднее чем через 3-4 часа после гибели или диагностического убоя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Патологический материал должен быть взят от трупов только что павших животных, в теплое время года его консервируют в 30 - 40%-ном растворе глицерина, а содержимое кишечника - хлороформом из расчета 2 капли хлороформа на 10 миллилитров содержимого.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Меры борьбы и профилактика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инфекционной энтеротоксемией овец и коз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4. При установлении инфекционной энтеротоксемии решением местного исполнительного органа по представлению главного государственного ветеринарного инспектора соответствующей территории в хозяйствующем субъекте устанавливаются ограничительные мероприятия, при этом: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всех больных и подозрительных по заболеванию животных изолируют и вводят бивалентную антитоксическую гипериммунную сыворотку в лечебных дозах в сочетании с симптоматическими препаратами и антибиотиками, а также проводят витаминотерапию и после выздоровления возвращают в общее стадо;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здоровых животных переводят на стойловое содержание, в рационе оставляют только доброкачественные грубые корма и минеральную подкормку, и немедленно подвергают к иммунизации соответствующими вакцинами согласно наставлениям по их применению;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через 15 дней после первой вакцинации и прекращения случаев заболевания и падежа животных от инфекционной энтеротоксемии овец и коз переболевших животных переводят на обычные условия содержания и кормления.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 период неблагополучия не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убой и использование в пищу мяса овец и коз, больных инфекционной энтеротоксемией;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доение и использование в пищу молока больных овец и коз.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Трупы овец и коз, павших от инфекционной энтеротоксемии, подлежат утилизации или уничтожению вместе со шкурой без снятия шерсти. Вскрытие трупов допускается только с диагностической целью в специально оборудованном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Дезинфекцию навоза производят химическим методом или сжигают, биотермически не обеззараживают.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Хозяйствующий субъект считают благополучным по инфекционной энтеротоксемии овец и коз через 20 дней после последнего случая заболевания или падежа животных от указанных болезней и проведения заключительной дезинфекции.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В целях предупреждения заболевания овец и коз инфекционной энтеротоксемией необходимо обеспечить полноценное кормление животных, не допуская резких изменений рациона, соблюдать санитарные и зоогигиенические правила водопоя и содержания животных. В сезон вероятного возникновения заболевания рекомендуется подкармливать овец грубыми кормами перед выгоном их на пастбища.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ранее неблагополучных пунктах по инфекционной энтеротоксемии всех овец не позднее чем за 20 - 30 дней до сезона появления заболевания или выгона их на пастбища подвергают иммунизации соответствующими вакцинами согласно наставлениям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Хозяйствующим субъектам в целях предупреждения заболевания животных энтеротоксемией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провести совместно с ветеринарными специалистами идентификацию сельскохозяйственных животных и оформление на них ветеринарных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извещать органы государственного ветеринарного надзора о вновь приобретенных животных, полученном приплоде, их убое и продаже;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предоставлять ветеринарным специалистам по их требованию животных для осуществления диагностических исследований и проведения вакцинации;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извещать ветеринарных специалистов о случае внезапного падежа, одновременного заболевания нескольких животных или об их необычном поведении и до прибытия ветеринарных специалистов принимать меры к изолированному содержанию животных, подозреваемых в заболевании.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