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4911" w14:textId="03b4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согласованию ввоза и вывоза лекарственных средств, медицинской техники, изделий медицинского назначения и парафармацевтиков, товаров, поставляемых в организации здравоохранения и объектам фармацевтической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22 декабря 2004 года N 885. Зарегистрирован Министерством юстиции Республики Казахстан 28 января 2005 года N 3404. Утратил силу приказом Министра здравоохранения Республики Казахстан от 16 ноября 2009 года N 710.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 силу приказом Министра здравоохранения РК от 16.11.2009 года </w:t>
      </w:r>
      <w:r>
        <w:rPr>
          <w:rFonts w:ascii="Times New Roman"/>
          <w:b w:val="false"/>
          <w:i w:val="false"/>
          <w:color w:val="000000"/>
          <w:sz w:val="28"/>
        </w:rPr>
        <w:t>N 710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дейсвие см. </w:t>
      </w:r>
      <w:r>
        <w:rPr>
          <w:rFonts w:ascii="Times New Roman"/>
          <w:b w:val="false"/>
          <w:i w:val="false"/>
          <w:color w:val="000000"/>
          <w:sz w:val="28"/>
        </w:rPr>
        <w:t>п.6</w:t>
      </w:r>
      <w:r>
        <w:rPr>
          <w:rFonts w:ascii="Times New Roman"/>
          <w:b w:val="false"/>
          <w:i/>
          <w:color w:val="800000"/>
          <w:sz w:val="28"/>
        </w:rPr>
        <w:t xml:space="preserve">).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Заголовок с изменениями - </w:t>
      </w:r>
      <w:r>
        <w:rPr>
          <w:rFonts w:ascii="Times New Roman"/>
          <w:b w:val="false"/>
          <w:i/>
          <w:color w:val="800000"/>
          <w:sz w:val="28"/>
        </w:rPr>
        <w:t xml:space="preserve">  приказом Министра здравоохранения Республики Казахстан от 30 марта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209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 исполнение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Казахстан,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лекарственных средствах", положения Комитета фармации Министерства здравоохранения Республики Казахстан, утвержденного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октября 2004 года N 1124 "Вопросы Комитета фармации Министерства здравоохранения Республики Казахстан" и в целях предотвращения ввоза на территорию Республики Казахстан незарегистрированных лекарственных средств, медицинской техники и изделий медицинского назначения,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прилагаемую Инструкцию по согласованию ввоза и вывоза лекарственных средств, медицинской техники, изделий медицинского назначения и парафармацевтиков, товаров, поставляемых в организации здравоохранения и объектам фармацевтической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1 внесены изменения - приказом Министра здравоохранения Республики Казахстан от 30 марта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209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Комитету фармации Министерства здравоохранения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довести до сведения таможенных органов образцы подписей уполномоченных лиц и оттиски печатей, заверяющих письмо-согласование ввоза или вывоза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представлять таможенным органам Республики Казахстан перечень лекарственных средств, медицинской техники, изделий медицинского назначения и парафармацевтиков, зарегистрированных в Республике Казахстан, по мере пополнения.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Комитету фармации Министерства здравоохранения Республики Казахстан (Пак Л.Ю.) направить настоящий приказ на государственную регистрацию в Министерство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Административному департаменту Министерства здравоохранения Республики Казахстан (Акрачкова Д.В.) после государственной регистрации настоящего приказа обеспечить в установленном законодательством порядке его официальное опубликование.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Признать утратившим силу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здравоохранения от 21 апреля 2000 года N 232 "Об утверждении Перечня документов, представляемых в Агентство Республики Казахстан по делам здравоохранения на согласование ввоза лекарственных средств" (внесен в Реестр государственной регистрации нормативных правовых актов за N 1183).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Контроль за исполнением настоящего приказа оставляю за собой.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885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Инструкция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согласованию ввоза и вывоза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средств, медицинской техники,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медицинского назначения и парафармацевтиков, товаров, поставляемых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организации здравоохранения и объектам фармацевтической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Заголовок Инструкции с изменениями - приказом Министра здравоохранения Республики Казахстан от 30 марта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209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Настоящая Инструкция детализирует согласование ввоза и вывоза лекарственных средств, медицинской техники, изделий медицинского назначения и парафармацевтиков (далее - лекарственные средства)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Комитет фармации Министерства здравоохранения Республики Казахстан и его территориальные подразделения (далее - Комитет фармации) выдают письмо-согласование ввоза или вывоза лекарственных средств, медицинской техники и изделий медицинского назначения в пределах одной сделки по форме согласно приложению 1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2 внесены изменения - приказом Министра здравоохранения Республики Казахстан от 30 марта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209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2-1. Комитет фармации выдает письмо - согласование на ввоз продукции, не относящейся к лекарственным средствам, изделиям медицинского назначения и медицинской технике, к товарам, поставляемым в организации здравоохранения и объектам фармацевтической деятельности, подлежащим освобождению от налога на добавленную стоимость по форме согласно приложению 3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Инструкция дополнена пунктом 2-1 - приказом Министра здравоохранения Республики Казахстан от 30 марта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209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Для оформления письма-согласования ввоза или вывоза лекарственных средств заявитель предоставляет в Комитет фармации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заявление на выдачу письма-согласования ввоза или вывоза лекарственных средств на бумажном и электронном носителях по форме согласно приложению 2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копию лицензии с приложением на производство или оптовую реализацию лекарственных средств или копию лицензии с приложением на осуществление медицинской деятельности организациями здравоохранения на бланке установленного образца, заверенные подписью и печатью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копию лицензий и приложений к ним на деятельность, связанную с оборотом наркотических средств, психотропных веществ и прекурсоров, в случае ввоза или вывоза лекарственных средств, содержащих наркотические средства, психотропные вещества и прекурсоры;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копию контракта (договора) купли-продажи или иного договора отчуждения между участниками внешнеторговой сделки со спецификацией, с указанием фирмы и страны производителя лекарственных средств, медицинской техники и изделий медицинского назначения и оригинал для их идентификации;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копию свидетельства о государственной регистрации - для юридических лиц или копию свидетельства о государственной регистрации в качестве индивидуального предпринимателя - для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оригинал письма разрешения от завода производителя или его представительства в Республике Казахстан на ввоз лекарственных средств с территории третьей страны, с переводом на государственный и русский языки, при отсутствии прямого контракта с производителем лекарственного средства или фирмой-держателем регистрационного удостоверения;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опись представляемых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Документы, указанные в подпунктах 1), 2), 3), 4), 5), 6), 7) за исключением оригинала контракта (договора), должны быть сброшюрованы, скреплены печатью и подписью первого руководителя или лица, его замещающего.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3 внесены изменения - приказом Министра здравоохранения Республики Казахстан от 30 марта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209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В случаях, установленных законодательством, для оформления письма-согласования на ввоз или вывоз незарегистрированных лекарственных средств заявитель предоставляет в Комитет фармации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при ввозе или вывозе образцов лекарственных средств для проведения государственной регистрации: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заявление на выдачу письма-согласования на разовый ввоз или вывоз с указанием наименования лекарственного средства, активной субстанции, рабочего стандарта формы, дозы, концентрации, фасовки, названия завода и страны производителя;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гарантийного обязательства о предоставлении данных образцов на государственную регистрацию (перерегистрацию)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расчет количества лекарственных средств, согласованный с экспертной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копию накладной (инвойса), с переводом на государственный и русский языки.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при проведении выставок лекарственных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заявление на выдачу письма-согласования на разовый ввоз или вывоз;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гарантийное письмо от организатора выставки об участии фирмы в выставке;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копию контракта (договора) или инвойса (накладной) с переводом на государственный и русский языки.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при индивидуальном лечении редких и (или) особо тяжелых заболеваний: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заявление на выдачу письма-согласования на разовый ввоз или вывоз;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письмо от местных органов здравоохранения или организаций здравоохранения, подведомственных уполномоченному органу Республики Казахстан в области здравоохранения с обоснованием и расчетами количества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копию контракта (договора) или инвойса (накладной) с переводом на государственный и русский языки.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для устранения последствий чрезвычайных ситуаций: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заявление на выдачу письма-согласования на разовый ввоз или вывоз;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копию контракта (договора) или инвойса (накладной) с переводом на государственный и русский языки;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письмо от местных исполнительных органов или республиканских государственных организаций о чрезвычайной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при оснащении организаций здравоохранения медицинской техникой, не имеющей равнозначных по функциональным параметрам аналогов, зарегистрированных в Республике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заявление на выдачу письма-согласования на разовый ввоз и вывоз;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копию лицензии с приложением на оптовую реализацию лекарственных средств или копию лицензии с приложением на осуществление медицинской деятельности организациями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копию контракта (договора) или инвойса (накладной) с переводом на государственный и русский языки;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заключение экспертной организации об отсутствии равнозначных по функциональным параметрам аналогов, зарегистрированных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таблицу приложения 1 к Инструкции, утвержденной указанным приказом, дополнить графой 7 "Срок окончания регистрации лекарственного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4 внесены изменения - приказом Министра здравоохранения Республики Казахстан от 30 марта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209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Ответственность за достоверность предоставляемых сведений возлагается на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Выданные письма-согласования ввоза и вывоза лекарственных средств подлежат регистрации в банке данных Комитета фармации.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Ввозу подлежат лекарственные средства только в утвержденной при государственной регистрации упаковке. Ответственность за это возлагается на импортера.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Ввезенные на территорию Республики Казахстан лекарственные средства, не соответствующие по упаковке и маркировке зарегистрированным образцам лекарственных средств, подлежат конфискации, вывозу за пределы таможенной территории Республики Казахстан или уничтожению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согласованию ввоза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вывоза лекарственных средств,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техники, изделий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медицинского назначения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парафармацевтиков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Департамент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Комитет фармации Министерства здравоохранения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согласовывает _________ (полное наименование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(физического) лица, РНН, код ОКПО, адрес, телефон) ввоз (вывоз)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(из) Республику (-и) Казахстан лекарственных средств,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техники, изделий медицинского назначения и парафармацевтиков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согласно спецификации №__от «___» ________ 20__года к контракту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(договору) №_____ от «___» ________ 20__года, заключенному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фирмой _______, на следующие наименования: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493"/>
        <w:gridCol w:w="993"/>
        <w:gridCol w:w="1373"/>
        <w:gridCol w:w="2733"/>
        <w:gridCol w:w="2853"/>
      </w:tblGrid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п\п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лекарственного средства, лекарственная форма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 изм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фирмы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производителя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Вышеуказанные лекарственные средства, медицинская техника,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изделия медицинского назначения и парафармацевтики (количество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наименований) зарегистрированы и разрешены к применению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Подпись уполномоченного лица                 ___________Ф.И.О.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Исп: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Тел: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согласованию ввоза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вывоза лекарственных средств,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техники, изделий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медицинского назначения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парафармацевтиков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Комитет фармации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Министерства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Прошу выдать письмо-согласование на ввоз (вывоз)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медицинской техники, изделий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медицинского назначения и парафармацевтиков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3"/>
        <w:gridCol w:w="2233"/>
      </w:tblGrid>
      <w:tr>
        <w:trPr>
          <w:trHeight w:val="9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Заявитель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Телефон, электронная почта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ОКПО (Заявитель)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(Заявитель)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Поставщик (получатель)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 поставщика (получателя)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Телефон, эл.почта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 поставщика (получателя)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Контракта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контракта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Спецификация (приложение)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спецификации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товара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Таможенный орган, через который будет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 ввоз (вывоз)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платежа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2113"/>
        <w:gridCol w:w="1173"/>
        <w:gridCol w:w="1313"/>
        <w:gridCol w:w="1533"/>
        <w:gridCol w:w="1533"/>
        <w:gridCol w:w="1533"/>
        <w:gridCol w:w="1293"/>
      </w:tblGrid>
      <w:tr>
        <w:trPr>
          <w:trHeight w:val="9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ТНВЭД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Фасовка (номер)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</w:tr>
      <w:tr>
        <w:trPr>
          <w:trHeight w:val="31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493"/>
        <w:gridCol w:w="1533"/>
        <w:gridCol w:w="1533"/>
        <w:gridCol w:w="1533"/>
        <w:gridCol w:w="1533"/>
        <w:gridCol w:w="1533"/>
        <w:gridCol w:w="1533"/>
      </w:tblGrid>
      <w:tr>
        <w:trPr>
          <w:trHeight w:val="97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за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валюте платежа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долл.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Фирма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РК </w:t>
            </w:r>
          </w:p>
        </w:tc>
      </w:tr>
      <w:tr>
        <w:trPr>
          <w:trHeight w:val="31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Подпись заявителя_____________________________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                  «______» _______________ 20__года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3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согласованию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ввоза и вывоза лекарственных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медицинской техники,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 медицинского назначения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парафармацевтиков, товаров,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поставляемых в организации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и объектам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фармацевтической деятельности,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подлежащих освобождению от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добавленную стоимость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3 дополнено - приказом Министра здравоохранения Республики Казахстан от 30 марта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209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Департамент таможенного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____________________________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Комитет фармации Министерства здравоохранения Республики Казахстан согласовывает _________ (полное наименование юридического (физического) лица, РНН, код ОКПО, адрес, телефон) ввоз в Республику Казахстан продукции согласно спецификации N __ от "___" _______ 20__ года к контракту (договору) N_____ от "___" ________ 20__ года, заключенному с фирмой _______, на следующие наименования: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3013"/>
        <w:gridCol w:w="1793"/>
        <w:gridCol w:w="1953"/>
        <w:gridCol w:w="3973"/>
      </w:tblGrid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п\п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фирмы и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производителя 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Вышеуказанная продукция (количество наименований) освобождается от уплаты налога на добавленную стоимость в соответствии с постановлениями Правительства Республики Казахстан от 23 января 2002 года N 84 и от 10 марта 2000 года N 378.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уполномоченного лица ___________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Исп: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Тел: 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