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605e" w14:textId="c726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№ 333. Зарегистрировано в Министерстве юстиции Республики Казахстан 12 января 2005 года № 3350. Утратило силу постановлением Правления Национального Банка Республики Казахстан от 28 апреля 2012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Утвердить прилагаемые Правила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Со дня введения в действие настоящего постановления признать утратившими силу нормативные правовые акты, указанные в приложении к данному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Настоящее постановление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уровня, организаций, осуществляющих отдельные виды банковских операций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Департаменту по обеспечению деятельности Агентства (Несипбаев Р.Р.):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принять меры к публикации настоящего постановления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срок до 31 декабря 2004 года довести до банков второго уровня и организаций, осуществляющих отдельные виды банковских операций, программное обеспечение автоматизированной информационной подсистемы "Кредитный регистр".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N 333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банками второго уровня и организациями,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осуществляющими отдельные виды банковских операций,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формирования кредитного регистра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и устанавливают перечень, сроки и порядок представления банками второго уровня (далее - банки) и организациями, осуществляющими отдельные виды банковских операций (далее - небанковские организации), за исключением ломбардов, кредитных товариществ, Национального оператора почты и организаций, созданных в форме общественных фондов и общественных объединений, отчетности для формирования уполномоченным органом, осуществляющим регулирование и надзор финансового рынка и финансовых организаций (далее - уполномоченный орган), кредитного регистра (далее - отчетность).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Преамбула с изменениями, внесенными постановлениями Правления АФН РК от 28.05.2005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2);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Кредитный регистр формируется в целях выполнения регулирующих и надзорных функций уполномоченного органа, а также мониторинга рисков, связанных с кредитной деятельностью банков и небанковских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займы - осуществление банком или небанковской организацией заемных, лизинговых, факторинговых, форфейтинговых операций, а также учет векселей банками;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условные обязательства - обязательства, принятые по поручению клиента и несущие риски платежа банка и небанковской организации за клиента, вытекающие из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кредитный регистр - электронная база данных, содержащая информацию, представляемую банками и небанковскими организациями в уполномоченный орган в соответствии с требованиями настоящих Правил.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отчетности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Отчетность составляется в электронном виде посредством программного обеспечения автоматизированной информационной подсистемы "Кредитный регистр", разработанной Банковским сервисным бюро Национального Банка Республики Казахстан, и должна содержать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 заемщикам - юридическим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резидентства;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страна нерезидента (в случае, если заемщик является нерезидентом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фамилия, имя, отчество первого руководителя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субъекта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признак связанности заемщика с банком особыми отношениями;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 заемщикам - физическим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фамилия, имя, отчество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резидентства;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 нерезидента (в случае, если заемщик является нерезидентом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жительства заемщика (в том числе наименование области, населенного пункта, улицы, номер 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субъекта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 деятельности (для субъектов малого предпринимательства и субъектов крестьянских (фермерских) хозяйств);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связанности заемщика с банком особыми отношениями;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по выданным займам и условным обязательствам: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реквизиты банка, небанковской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 займа (условного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 кредитной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бенефициара (для условных обязательств);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 и дата договора займа (условного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выдачи займа (условного обязательства) в соответствии с условиями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фактической выдачи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погашения займа (прекращения действия условного обязательства) в соответствии с условиями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 займа (условного обязательства) в соответствии с условиями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валюта займа (условного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 вознаграждения по условиям договора (годовая);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 фактически выданного за отчетный период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 фактически выданного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фактическая ставка вознаграждения (годовая);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окончания срока пролонгации;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 кредитования (цели, на которые предполагается использовать (или используются) предоставленные займы);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 финансирования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классификационная категория займа (условного обязательства), определяемая соответствующими нормативными правовыми актами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 займа (условного обязательства) по виду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 залога, принятого в обеспечение по займу (условному обязательству);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номера балансовых счетов, на которых учитывается задолженность по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остатки основного долга и начисленного, но не погашенного вознаграждения по займу (условному обязательству) по состоянию на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вынесения займа на счет просроченной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списания займа за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фактического погашения займа (прекращения действия условного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необходимая и фактически сформированная сумма провизий (резервов);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00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Отчетность представляется в уполномоченный орган по всем выданным и непогашенным займам (в том числе списанным с баланса) и условным обязательствам, за исключением условных обязательств по гарантиям, выданным на участие в тендере и гарантиям, обеспеченным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4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28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Данные отчетности указываются в национальной валюте Республики Казахстан - казахстанском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Отчетность представляется в уполномоченный орган в срок не позднее двадцатого числа месяца, следующего за отчетным периодом,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банками -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небанковскими организациями - ежеквартально.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Отчетность представляется в уполномоченный орган посредством электронной связи, с использованием криптографических средств защиты. В подтверждение достоверности переданной информации представляется сопроводительное письмо на бумажном носителе, подписанное первым руководителем (либо лицом, его замещающим) и заверенное печатью банка, небанковской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В случае отсутствия информации по кредитному регистру банк и небанковская организация направляют в уполномоченный орган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В случае необходимости внесения изменений и/или дополнений в отчетность банк и небанковская организация в течение трех рабочих дней со дня представления отчетности в уполномоченный орган направляют соответствующее письмо с указанием причин изменения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Уполномоченный орган в случае необходимости запрашивает у банка и небанковской организации дополнительную информацию.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 Вопросы, не урегулированные настоящими Правилами, подлежат разрешению в порядке, установленном законодательством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N 333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31 декабря 1998 года N 331 "Об утверждении Правил ведения кредитного регистра" (зарегистрированное в Реестре государственной регистрации нормативных правовых актов Республики Казахстан под N 752, опубликованное 10 мая - 23 мая 1999 года в изданиях Национального Банка Республики Казахстан "Казакстан Улттык Банкiнiн Хабаршысы" и "Вестник Национального Банка Казахстана" N 10 (154));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25 декабря 1999 года N 443 "Об утверждении изменений и дополнений в Правила ведения кредитного регистра" (зарегистрированное в Реестре государственной регистрации нормативных правовых актов Республики Казахстан под N 1049, опубликованное 24 апреля - 7 мая 2000 года в изданиях Национального Банка Республики Казахстан "Казакстан Улттык Банкiнiн Хабаршысы" и "Вестник Национального Банка Казахстана" N 9 (180));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21 августа 2004 года N 247 "О внесении изменений в постановление Правления Национального Банка Республики Казахстан от 31 декабря 1998 года N 331 "Об утверждении Правил ведения кредитного регистра", зарегистрированное в Реестре государственной регистрации нормативных правовых актов Республики Казахстан под N 752" (зарегистрированное в Реестре государственной регистрации нормативных правовых актов Республики Казахстан под N 3083, опубликованное в Финансовом Вестнике Агентства Республики Казахстан по регулированию и надзору финансового рынка и финансовых организаций N 10(10)/ 2004 года).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