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766b" w14:textId="ea07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об организации информационного процесса в деятельности участников системы формирования кредитных историй и их 
использования, формирования системы безопасности, установления минимальных требований к их электронному оборудованию, сохранности базы данных кредитных историй и помещениям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N 303. Зарегистрировано Министерством юстиции Республики Казахстан от 29 декабря 2004 года N 3318. Утратило силу постановлением Правления Агентства Республики Казахстан по регулированию и надзору финансового рынка и финансовых организаций от 18 июля 2008 года N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Правления Агентства Республики Казахстан по регулированию и надзору финансового рынка и финансовых организаций от 18 июля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Наименование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кредитных бюро и формировании кредитных историй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Инструкцию об организации информационного процесса в деятельности участников системы формирования кредитных историй и их использования, формирования системы безопасности, установления минимальных требований к их электронному оборудованию, сохранности базы данных кредитных историй и помещениям.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кредитных бюро и Объединения юридических лиц "Ассоциация финансистов Казахстана".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по обеспечению деятельности Агентства (Несипбаев Р.Р.) в десятидневный срок со дня государственной регистрации в Министерстве юстиции Республики Казахстан обеспечить публикацию настоящего постановления в средствах массовой информации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Агентство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ноября 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Агентства 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регулированию и надзору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2004 года № 303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об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информационного процесса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деятельности участников системы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использования, формирования системы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установления минимальных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к их электронному оборудованию,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базы данных кредитных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помещениям"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об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информационного процесса в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участников системы формирования кредитных историй и 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использования, формирования системы безопасности, установления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минимальных требований к их электронному оборудованию,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сохранности базы данных кредитных историй и помещениям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Правый верхний угол и наименование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2004 года "О кредитных бюро и формировании кредитных историй в Республике Казахстан" (далее - Закон о кредитных бюро) и определяет требования к организации информационного процесса по формированию и использованию кредитных историй, основные условия формирования системы безопасности информационных систем, минимальные требования к электронному оборудованию, сохранности базы данных кредитных историй и помещениям участников системы формирования кредитных историй.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Преамбула в редакции постановления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настоящей Инструкции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безопасности информационных систем - работник организации, обеспечивающий функционирование системы электронного получения и/или передачи данных, реализацию мер по их защите, осуществляющий генерацию поступающей и/или передаваемой информации с учетом ее функций и полномочий (далее - администратор);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аутентификация - подтверждение подлинности субъекта или объекта доступа путем определения соответствия предъявленных реквизитов доступа имеющимся в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зловредное программное обеспечение (компьютерные вирусы, сетевые черви и аналогичное программное обеспечение) - совокупность выполняемого кода, способная создавать свои копии (частично или полностью совпадающие с оригиналом) и внедрять их в различные объекты/ресурсы компьютерных систем, сетей без ведома 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идентификатор - уникальные персональный код и/или имя, присвоенные субъекту и/или объекту системы, и предназначенные для регламентированного доступа в систему и/или к ресурсам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идентификация - присвоение или определение соответствия предъявленного для получения доступа в систему и/или к ресурсу системы идентификатора перечню идентификаторов, имеющихся в системе;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участников системы формирования и использования кредитных историй - совокупность информационных технологий, информационных сетей и средств их программно-технического обеспечения, предназначенных для реализации поставщиками информации, кредитными бюро, получателями кредитных отчетов и субъектами кредитных историй информационных процессов (далее - информационная система формирования и использования кредитных историй);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ключевая информация - криптографические ключи и ключи электронной цифровой подписи;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комплекс мер по защите информационной системы формирования и использования кредитных историй - организационно-технические мероприятия, направленные на обеспечение безопасного функционирования информационной системы формирования и использования кредитных историй, в том числе программно-аппаратная защита электронных средств и компьютеров от несанкционированного доступа, обеспечивающая контроль доступа к установленному программному обеспечению и информации, предоставляющая средства разграничения полномочий зарегистрированных пользователей;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оператор - работник кредитного бюро, непосредственно осуществляющий подготовку, обработку, прием и передачу сообщений с использованием системы защиты;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- кредитное бюро, поставщик информации, получатель кредитного отчета (за исключением субъектов кредитных историй), обязанные принимать участие в информационной системе формирования и использования кредитных историй в соответствии с настоящей Инструкцией;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ответственное лицо - работник кредитного бюро, обеспечивающий функционирование и контроль средств защиты информации от несанкционированного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политика информационной безопасности - нормы и практические приемы, регулирующие управление, защиту и распределение информации ограниченного распространения;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пользователь - кредитное бюро и иные участники информационной системы кредитных историй, участвующие в обмене электронными документами и являющиеся сторонами договора о предоставлении информации и (или) получении кредитных отчетов.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Поставщики информации и получатели кредитного отчета (за исключением субъекта кредитной истории) обеспечивают выполнение организационных, технологических условий и требований кредитного бюро, вытекающие из заключенных с ним договоров о предоставлении информации и (или) получении кредитных отчетов и внутренних документов кредитного бюро, предусмотренных Законом о кредитных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Организация информационного процесса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функционирование информационной системы формирования и использования кредитных историй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координацию и управляемость деятельности ее участников в рамках согласованных процедур и технологических параметров;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унификацию используемых программных и технических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информационную безопасность, включая устранение возможности раскрытия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внедрение высокоэффективных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гибкое и эффективное управление ресурсами;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рост качества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Кредитные бюро, поставщики информации и получатели кредитного отчета (за исключением субъектов кредитной истории)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контроль ввода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возможность вычисления параметров документов (номеров документов, кода связи, номера договора и другие);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генерацию сводной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резервных копий, архивирование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использование информационных систем, имеющих штатные средства защиты, с контролем за правами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регламентированных процедур предоставления и получения электронных сообщений;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возможность подготовки аналитических и статистических отчетов.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Процесс разработки, внедрения и сопровождения информационных систем включает определение этапов разработки, порядка внесения изменений, приема, тестирования и ввода в промышленную эксплуатацию, требования к документированию всех этапов.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Разработка, внедрение и сопровождение информационных систем кредитными бюро выполняется в соответствии с действующими на территории Республики Казахстан стандартами и их внутренними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информационных систем выполняется кредитными бюро на основании технического задания, утвержденного их первым руководителем.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задание, необходимое для разработки кредитными бюро информационных систем, взаимодействующих с государственными органами, осуществляющими регистрацию прав на недвижимое имущество и сделок с ним согласовывается с Комитетом регистрационной службы Министерства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бюро передают поставщикам информации и получателям кредитных отчетов программное обеспечение необходимое для реализации информационных процессов либо устанавливают соответствующие требования к используемому ими программному обеспечению. В случае самостоятельной разработки программного обеспечения поставщиками информации и получателями кредитных отчетов оно согласуется с кредитными бюро.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целях исключения несанкционированного изменения программного обеспечения и/или данных информационной системы при необходимости внесения изменений (для устранения недостатков или доработки системы) в программное обеспечение, процесс внесения изменений осуществляются в соответствии с техническим заданием, стандартами, действующими на территории Республики Казахстан, и внутренними документами кредитных бюро.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Условия обмена информацией между участниками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системы формирования кредитных историй и их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Обмен информацией между поставщиками информации, получателями кредитных отчетов (за исключением субъекта кредитной истории) и кредитными бюро осуществляется через специальную автоматизированную систему, условия использования которой определяются центральным исполнительным органом, осуществляющим реализацию государственной политики и государственное регулирование деятельности в сфере информатизации и "электронного правительства" (далее - уполномоченный орган в сфере информатизации).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9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Электронные документы используются в формате CMS (Cryptographic Message Syntax), c возможностью передачи в нем электронного сообщения в любом формате.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10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Формат электронного сообщения или файла (данные о субъекте кредитных историй, кредитный отчет и другие данные), передаваемого в электронном документе CMS, разрабатывают кредитные бюро по согласованию с уполномоченным органом в сфере информатизации.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11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Информация, представленная поставщиком информации, может быть возвращена кредитным бюро без ее использования в информационной системе формирования и использования кредитных историй, в связи с ее неправильным или неполным оформлением, несоответствием данных поставщика информации, получателя кредитного отчета, субъекта кредитной истории требованиям в используемой информационной системе.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Основные вопросы формирования системы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Информационная система формирования и использования кредитных историй обеспечивает: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информации - защиту от раскрытия информации в ходе ее хранения, обработки или при передаче по коммуникационным каналам;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сохранность информации - защиту от повреждений, целостность и защищенность от несанкционированного изменения, дополнения, копирования или удаления в ходе ее хранения, обработки или при передаче по коммуникационным каналам;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- защиту от использования одним пользователем данных и иных ресурсов информационной системы, предназначенных для совместного использования, перехвата информационных сообщений и/или данных с последующей их задержкой, а также от перехвата информационных сообщений и/или данных с последующей их задержкой.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Базовым компонентом обязательных мер по обеспечению безопасности информационной системы формирования и использования кредитных историй является применение комплексного подхода к созданию системы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Комплексный подход к созданию системы информационной безопасности включает анализ и оценку рисков, в том числе по техническим каналам утечки информации, учет характера и важности защищаемой информации, контроль за обеспечением безопасности технологии обработки электронных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Участники информационной системы формирования и использования кредитных историй проводят действия по оперативному выявлению подозрительных действий в реальном масштабе времени и включающие мероприятия, направленные на установление: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нетипичного поведения (пользователей, программ или аппаратуры);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начала активности несанкционированных вторжений или использования зловредного программного обеспечения (компьютерных вирусов, сетевых червей и аналогичного программного обеспечения).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Основными направлениями, обеспечивающими комплексный подход к информационной безопасности на программно-техническом уровне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контур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внутрикорпоративная безопасность;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корпоративной безопасностью.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Контур безопасности предназначен для обеспечения защиты информационной системы формирования и использования кредитных историй (далее - Контур безопасности) кредитного бюро или поставщиков информации. Контур безопасности реализует защиту центрального и дополнительных офисов (филиалов, представительств, удаленных офисов), информационных потоков между ними, а также информационных ресурсов, хранящихся на серверах и рабочих станциях внешних соединений информационной системы с другими сетями.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Процедуры безопасности участников информационной системы формирования и использования кредитных историй предназначены для контроля несанкционированных вторжений и антивирусной защиты, обеспечения их внутренней информационной безопасности и предполагает необходимость построения и поддержания системы, обеспечивающей разделение пользователей на группы в соответствии с их статусом и правами, а также разделение ресурсов по уровню их конфиденциальности.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корпоративной безопасностью, в рамках комплексной системы безопасности участников информационной системы формирования и использования кредитных историй, обеспечивается постоянным контролем за выполнением общих требований политики информационной безопасности, оперативным внесением в нее корректировок и повышения ее уровня.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Повышение уровня безопасности предусматривает: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политики информационной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установление границ, в которых предполагается поддерживать режим информационной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рисков;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мер противодействия и управления рисками;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средств и управления, обеспечивающих режим информационной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Политика информационной безопасности содержит описание состава используемой информационной системы, список пользователей информационной системы организации, их права (в зависимости от их служебного положения и характера выполняемых функций) на доступ к информации, программным и техническим средствам и определяет: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общие направления работы в области информационной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цель и задачи защиты информационной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основные принципы и способы достижения необходимого уровня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определение должностных лиц организаций, ответственных за разработку необходимых требований, определяющих политику информационной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подразделений организаций, ответственных за создание и поддержание работоспособности информационных систем и системы их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меры, предотвращающие нарушения режима безопасности информационных систем в случае возникновения обстоятельств непреодолимой силы, к которым относятся стихийные бедствия, аварии, пожары, отключение электроэнергии, повреждение линий связи, массовые беспорядки, забастовки, военные действия.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Участники информационной системы формирования и использования кредитных историй (за исключением субъектов кредитных историй) обеспечивают: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используемых управленческих решений, технологий, подходов и конкретных программно-аппаратных средств действующему законодательству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внутренних документов об организации безопасности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Процедурный уровень защиты информации включает мероприятия по обеспечению безопасности, предпринимаемые организациями по следующим направлениям: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управление персоналом;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физическая защита;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реагирование на нарушения режима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планирование восстановительных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Средства идентификации/аутентификации участников информационной системы формирования и использования кредитных историй (за исключением субъектов кредитных историй) должны соответствовать условиям: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устойчивости к сетевым угрозам;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обеспечения единого входа в используемую информационную сеть.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План защиты информации включает следующие меры: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организационные;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программно-технические.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К организационным мерам обеспечения безопасности относятся: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физическая защита информационных систем;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поддержание работоспособности информационных систем, имеющих отношение к информационной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установление каждому пользователю соответствующего права доступа, необходимого для выполнения им возложенных должностных обязанностей и обеспечения взаимозаменяемости;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планирование восстановительных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Физическая защита подразделяется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физическое управление доступом;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меры противопожарной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защита поддерживающей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защита от перехвата данных, защита мобильных систем.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Мероприятия по поддержанию работоспособности информационных систем подразделяются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поддержку пользователей - предоставление консультаций по вопросам информационной безопасности, выявление их типичных ошибок и обеспечение памятками с рекомендациями для распространенных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поддержку программного обеспечения - контроль лицензионной (сертифицированной) чистоты программного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конфигурационное управление - контроль и фиксирование изменений, вносимых в программную и техническую конфигурацию;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резервное копирование для восстановления информационной системы и данных в случае аварии и других обстоятельств непреодолимой силы;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управление носителями данных - порядок учета, обращения и хранения;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документирование - актуальное отражение текущего состояния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нарушения режима безопасности информационных систем ответственные лица, администратор осуществляют: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оперативных мероприятий с целью уменьшения наносимого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и оценку имеющихся сведений о нарушениях - изучение инцидента, выявление повторных нарушений, разработка мер по усовершенствованию системы защиты.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Резервное копирование и восстановление после потери работоспособности информационной системы определяются требованиями, установленными в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Минимальные требования к электронному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оборудованию, сохранности базы данных кредитных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историй и помещениям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Программное обеспечение пользователя устанавливается на специально выделенном персональном компьютере, имеющем паспорт - описание рабочего места с подробными данными по его месторасположению, конфигурации, а также аппаратным и программным средствам, установленным на нем.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эксплуатация персонального компьютера пользователя и установка на нем программных средств, не связанных с целями подготовки, обработки, передачи или ведения электронных документов в рамках участия в информационной системе формирования и использования кредитных историй.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Персональный компьютер пользователя должен иметь комплекс защиты, включающий в себя средства идентификации и аутентификации пользователей, возможность ведения электронных журналов в течение срока хранения электронных документов, с целью контроля деятельности, связанной с доступом к компьютеру и действиями пользователей.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Одному системному имени пользователя, по которому идентифицируется пользователь, при входе в информационные системы должно соответствовать одно физическое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Паспорт - описание рабочего места оформляется за подписью руководителя организации и хранится у ответственного лица, администратора.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Персональный компьютер пользователя должен иметь средства обеспечения целостности программного обеспечения.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Системный блок персонального компьютера пользователя опечатывается либо пломбируется ответственным лицом (администратором). В случае необходимости, допуск к системному блоку осуществляется в присутствии ответственного лица (администратора). По окончании работ системный блок опечатывается либо пломбируется ответственным лицом (администратором).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Порядок доступа к ресурсам (дисковое пространство, директории, сетевые ресурсы, базы данных и другие), выделенным для накопления в них информации для передачи в информационную среду с использованием системы защиты, получения информации из информационной среды, хранения, архивирования либо другой обработки информации, должен исключать возможность несанкционированного доступа к этим ресурсам.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Проведение и контроль работ по криптографической защите ведется ответственным лицом (администратором), который выполняет: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учет, хранение и сопровождение программных средств криптографической защиты;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генерацию криптографических ключей, получение, учет, хранение и выдачу информационных носителей, содержащих ключи;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ведение списка владельцев криптографических ключей;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владельцев криптографических ключей необходимыми инструкциями.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Рабочее место системы защиты размещается в отдельном помещении.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Местонахождение, в котором находится рабочее место пользователя и технические средства охраны помещения (контроль доступа и охранно-пожарная сигнализация) должны исключать возможность неконтролируемого проникновения в это помещение лиц, не допущенных к рабочему месту пользователя.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Помещение организации должно находиться в охраняемой зоне, иметь кодовые замки и средства регистрации доступа.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помещения кредитного бюро на первых или последних этажах зданий, а также при наличии рядом с окнами балконов, пожарных лестниц, окна помещений оборудуются металлическими решетками.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 Средства технической защиты помещения организации (контроль доступа), должны исключать возможность неконтролируемого проникновения в это помещение лиц, не допущенных к рабочему месту пользователя. Допуск к работе в организации осуществляется в соответствии с ее регламентом и должностными обязанностями работников.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6. Иные вопросы деятельности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Внутренним актом организации определяется порядок работы с системой защиты, включающий: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порядок назначения сотрудников, на которых возлагаются обязанности ответственного лица, администратора, оператора;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режим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ответственного лица, администратора и оператора, включая их должностные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список сотрудников, допущенных к рабочему месту пользователя;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допускаемых к рабочему месту пользователя в особых случаях.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 Ответственные лица, администратор и оператор: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обеспечивают обязательность процедуры идентификации и аутентификации для доступа к ресурсам информационных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допускают получения права доступа к информационным ресурсам неавторизованными пользователями;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контролируют регулярность выполнения резервного копирования информации, обрабатываемой информационной системой;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проводят плановую и внеплановую проверку надежности защиты ресурсов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защиту оборудования корпоративной сети, в том числе специальных межсетевых программных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принимают меры по отражению угрозы и выявлению нарушителей;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обеспечивают работоспособность средств защиты от утечки информации через съемные носители (гибкие диски, flash-карты, внешние накопители на жестких дисках и прочие);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регулярно просматривают журнал событий, проводят анализ с записями, где были попытки несанкционированного доступа к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 Сотрудники организации (ответственное лицо, администратор, оператор) дают письменное обязательство о неразглашении и нераспространении информации, ставшей им известной в процессе исполнения ими служебных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При увольнении ответственного лица, администратора или оператора производится внеплановая смена ключевой информации организации, о чем уведомляется кредитное бюро. Новая ключевая информация вводится в действие со дня их увольнения.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 Ключевая информация должна находиться на внешнем носителе (дискета, пластиковая карточка).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 Порядок хранения и использования внешних носителей с ключевой информацией должен исключать возможность несанкционированного доступа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 При формировании и передаче электронного сообщения организации осуществляют защитные действия, в соответствии с установленным ими порядком использования программно-криптографической защиты и электронной цифровой подписи.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 В случае нарушения порядка защитных действий или его разглашения, сторона, установившая данное нарушение, немедленно уведомляет об этом другую организацию и принимает меры к ликвидации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 Проверка выполнения (соблюдения) участником информационной системы кредитных историй организационно-технических, технологических требований по защите программного обеспечения, соответствия используемых им информационных систем установленным настоящей Инструкцией и законодательством Республики Казахстан условиям и требованиям, осуществляется комиссией уполномоченного органа в сфере информатизации, которая составляет акт о соответствии по форме согласно Приложению к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53 с изменениями, внесенными постановлением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7.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Вопросы, не урегулированные настоящей Инструкцией, разрешаются в порядке, определенном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об организации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информационного процесса в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участников системы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использования, формирования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безопасности, установления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минимальных требований к их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электронному оборудованию,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сохранности базы данных кредитных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помещениям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 Сноска. Приложение в редакции постановления Правления Агентства РК по регулированию и надзору фин. рынка и фин. организаций от 27 августа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 соответствии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(наименование участника)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требованиям, предъявляемым к участникам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 исключением субъекта кредитной истории)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                  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место составления                           дата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акт о готовности участника системы формирования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 к началу своей деятельности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услуг и выполнении им требований по организации информа-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ционного процесса в деятельности участников системы формирования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историй и их использования, формирования системы безопасности,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минимальных требований к их электронному оборудованию, сохранности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данных кредитных историй и помещениям составлен комиссией в следующем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в сфере информатизации: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государственного органа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 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работе комиссии участвуют представители участника системы формиро-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 кредитных историй и их использования: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обследованных объектов и изученных комиссией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конкретная деятельность участника системы формирования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кредитных историй;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охрана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рабочего места (программное обеспечение пользователя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 на специально выделенным компьютере, имеющем паспорт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подробными данными по его месторасположению, конфигурации, а также аппарат-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ным и программным средствам, установленным на нем);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физической защиты в соответствии с пунктом 28 Инструкции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 организации информационного процесса в деятельности участников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использования, формирования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безопасности, установления минимальных требований к их электронному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оборудованию, сохранности базы данных кредитных историй и помещениям,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утвержденной постановлением Правления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регулированию и надзору финансового рынка и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2004 года N 303 (далее - Инструкция), возможности резервного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копирования и восстановления после потери работоспособности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системы, порядок работы с системой защиты, который определен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актом организации, включающим подпункты 1)-5) пункта 45 Инструкции;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программных продуктов, используемых 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содержание пояснений представителей участника системы форми-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рования кредитных историй и их использования: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Проверкой комиссией технических и иных документов участника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формирования кредитных историй и их использования ________________________,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обследованием его технических помещений, электронно-компьютерного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вания, систем связи и защитных устройств и иных объектов, предназначенных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работы в системе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(соответствие/несоответствие предъявляемым требованиям и достаточность/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недостаточность для начала/продолжения деятельности организации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информационных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Участником системы формирования кредитных историй и их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предъявлена следующая техническая документация и иные документы,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приложены к акту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составлен в трех экземплярах и по одному экземпляру передан: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сфере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органу по регулированию и надзору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рынка и финансовых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участнику информационной системы формирования 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кредитных историй.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проверяемой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