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9de" w14:textId="2f8b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осуществления мероприятий по профилактике и ликвидации некоторых болезней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октября 2004 года № 579. Зарегистрирован Министерством юстиции Республики Казахстан от 12 ноября 2004 года № 3204.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Ветеринарные правила осуществления мероприятий по профилактике и ликвидации миксоматоза кроликов;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осуществления мероприятий по профилактике и ликвидации респираторного микоплазмоза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Ветеринарные правила осуществления мероприятий по профилактике и ликвидации орнитоза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территориальными управлениями областей и городов Астана,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государственных ветеринарных инспекторов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некоторых болезней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2004 года N 579 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миксоматоза кроликов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осуществления мероприятий по профилактике и ликвидации миксоматоза кроликов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Биологическая проба - заражения лабораторных животных с целью выделения возбудителя и для постановки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Угрожаемой зоной считают населенные пункты, хозяйства, кролиководческие питомники, звероводческие фермы и другие территории, граничащие с неблагополучным по миксоматозу кроликов пунктом, куда возможен занос вируса.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Миксоматоз кроликов - остро протекающая высококонтагиозная вирусная болезнь, характеризующаяся воспалением слизистых оболочек и появлением студенистых отеков в области головы, ануса, гениталий и кожи тела. Отличается высокой летальностью.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на миксоматоз кроликов ставят на основании характерных клинических признаков, патологоанатомических данных и результатов лабораторных исследований с учетом эпизоотологических факторов. При этом патологический материал отбирают (пораженные участки кожи с инфильтрированной подкожной клетчаткой) в 10-15%-ный раствор формалина с соблюдением мер, исключающих распространение возбудителя инфекции. Материал доставляют в термосе со льдом нарочно в ветеринарную лабораторию для гистологических исследований. Лабораторная диагностика миксоматоза кроликов заключается в гистологическом исследовании патологического материала. При отрицательном результате этого исследования и отсутствии характерных клинических признаков болезни, ставится биологическая проба.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 миксоматоза кроликов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Для предупреждения заболевания кроликов миксоматозом руководители и ветеринарные специалисты хозяйствующих субъектов, организации, а также граждане-владельцы кроликов обязаны строго выполнять ветеринарно-санитарные требования, утверждаемые в области ветеринарии.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при появлении заболевания кроликов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миксоматозом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При обнаружении у кроликов заболевания с признаками миксоматоза ветеринарный специалист, обслуживающий хозяйство (населенный пункт), обязан немедленно сообщить об этом главному государственному ветеринарному инспектору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Главный государственный ветеринарный инспектор района (города) после получения извещения о заболевании кроликов обязан принять меры к подтверждению диагноза, выяснить источник и пути заноса возбудителя, а также дать указания о мероприятиях, направленных на предотвращение распространения миксоматоза.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Отобранный патологический материал (пораженные участки кожи или труп кролика целиком) направляют с нарочным (с соблюдением установленных правил отбора и пересылки патологического материала) в ветеринарную лабораторию или (по указанию ветеринарного органа области, края, республики) в соответствующий научно-исследовательский ветеринарный институт для срочного исследования на миксоматоз.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Карантинные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8. Пo получении материалов об установлении диагноза на миксоматоз кроликов, в хозяйствующих субъектах вводят ограничения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Мероприятия по ликвидации заболевания кроликов миксоматозом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В неблагополучном пункте проводят следующие мероприятия по ликвидации болезни: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 въезде на территорию кролиководческого хозяйства необходимо оборудовать дезбарьеры, заправленные 3 %-ным раствором едкого натра, принять меры к недопущению проникновения на территорию неблагополучного очага домашних и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ежедневно проводят дезинсекцию в помещениях для уничтожения мух, комаров и других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персонал, обслуживающий кроликов, допускают к работе каждый раз только после смены им личной одежды и обуви на спецодежду и спецобувь;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прекращают связи с другими кролиководческими хозяйствами и использование автотранспорта за пределы неблагополучного пункта, не допускают выноса из него каких-либо вещей, инвентаря, оборудования, продуктов, фуража и любых других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Спецодежду и спецобувь обслуживающего персонала ежедневно обеззараживают в пароформалиновой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Всех находящихся в неблагополучном пункте кроликов разделяют на две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первой группе относятся животные, больные и подозрительные по заболеванию миксоматозом. Кроликов, имеющих клинические признаки болезни: конъюнктивиты, риниты, узелковые опухоли или отечности на голове, ушах, лапах;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 второй группе относят подозреваемые в заражении миксоматозом, - остальные восприимчивые кролики, не имеющие клинических признаков заболевания и находящиеся в клетке, закрытом крольчатнике, отдельном дворе, населенном пункте или его части, где установлен миксоматоз.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Животных первой группы забивают на месте. Тушки и трупы кроликов со шкурками утилизируют. Навоз, постилку, остатки кормов, тару и малоценный инвентарь сжигают. Помещения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Животных второй группы подвергают убою на мясо непосредственно в неблагополучном пункте на специально оборудованной площадке с соблюдением ветеринарно-санитарных правил, обеспечивающих недопущение распространение возбудителя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Доставку кроликов и их трупов из хозяйств граждан к местам убоя (уничтожения) осуществляют под контролем ветеринарных специалистов на специально оборудованных автомашинах с соблюдением условий, предотвращающих инфицирование внешней среды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Тушки кроликов, убитых на мясо, проваривают. Внутренние органы уничтожают путем сжигания или утилизируют, как, указано в пункте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Шкурки кроликов, заготовленные сырьевыми базами и другими организациями до возникновения заболевания и в период ограничения, подвергают дезинфекции бромистым метилом в вакуумной камере. При отсутствии в хозяйстве газокамеры шкурки для обеззараживания отправляют упакованные в плотную двойную продезинфицированную ткань.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 неблагополучном пункте всех оставшихся клинически здоровых кроликов вакцинируют против миксоматоза, а также проводят комплекс ветеринарно-санитарных мероприятий, направленных на недопущение распространения возбудителя миксоматоза. За поголовьем кроликов ведут повседневно ветеринарное наблюдение.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Мероприятия в угрожаемой зоне по миксоматозу кроликов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Руководители и ветеринарные специалисты хозяйств, предприятий, организаций, занимающихся разведением и реализацией кроликов и продукции кролиководства, а также специалисты государственной ветеринарной службы в угрожаемой зоне: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разрабатывают и осуществляют планы мероприятий, направленных на предотвращение заноса возбудителей миксоматоза кроликов в населенные пункты хозяйства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ограничивают хозяйственные связи с неблагополучными по миксоматозом хозяйствами и населенными пунктами;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устанавливают строгий ветеринарно-санитарный режим содержания кроликов и постоянное наблюдение за состоянием их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Для ухода за кроликами закрепляют постоянных лиц, которые обеспечивают сменной спецодеждой и спецобувью, а также средствами личной гигиены (полотенцами, мылом, дезинфицирующими средствами для обработки рук).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На территории угрожаемой зоны проводят мероприятия по уничтожению грызунов и эктопаразитов, выявляют места выплода насекомых и осуществляют соответствующие мероприятия по их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В хозяйствах угрожаемой зоны (независимо от их принадлежности) берут на учет всех кроликов, предупреждают письменно руководителей хозяйств, кролиководов-любителей, а также владельцев животных о запрещении ввоза и вывоза кроликов (кроме вывоза кроликов для убоя на ближайшие мясокомбинаты), перемещения их внутри хозяйств, торговли на рынках кроликами, кроличьим мясом и другими продуктами кролиководства.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Все поголовье кроликов в угрожаемой зоне прививают противомиксоматозной вакциной в соответствии с инструкцией по ее применению.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Снятие карантина и прекращение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22. Карантин с неблагополучного по миксоматозу кроликов пункта снимают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болезней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2004 года N 579 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Ветеринарного правила осуществления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профилактике и ликвидации респираторного микоплазмоза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респираторного микоплазмоза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Трансовариальный путь заражения - зараженные через инфицированные яйца.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Латентная форма заболевания - скрытая форма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Биологическая проба - заражения лабораторных животных с целью выделения возбудителя и для постановки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Респираторный микоплазмоз (Myсqoplasmosis respiratoris) - инфекционная болезнь птиц, характеризующаяся поражением органов дыхания, вызываемая микроорганизмом плевропневмониеподобных групп. Возбудитель - Mycoplasma galliсеpticum.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 респираторному микоплазмозу восприимчивы куры, индейки. Менее восприимчивы куропатки, фазаны, цесарки, павлины, голуби. Заболеванию подвержены все возрастные группы птиц, но чаще болеет молодняк 2-4 месячного возраста и куры в начале яйцекладки.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Источник возбудителя - больная и переболевшая птица. Возбудитель передается, в основном, трансовариальным путем. Заражение птиц происходит аэрогенно, при совместном содержании здоровых и больных птиц. Предрасполагающие факторы - недостаточное питание и избыточная концентрация аммиака и пыли в воздухе при интенсивных методах разведения птиц, а также стресс при перемещении и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постановке диагноза следует иметь в виду, что заболевание может протекать в ассоциации с другими болезнями: колисептицемией, гемофилезом, пастереллезом (хроническая форма), инфекционным ларинготрахеитом, инфекционным бронхитом, оспой, аспергиллезом и авитаминозом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Возбудитель микоплазмоза может долгое время находиться в организме птицы, не вызывая клинического проявления болезни. У клинически больных наблюдают насморк, кашель, чиханье, влажные хрипы, затрудненный вдох, при этом птица приоткрывает клюв. Выделение носового экссудата - характерный признак синусита. В таком случае перья крыльев бывают загрязнены. Смертность у молодняка достигает 20-25%, у взрослой птицы 4-6%. Дикие птицы чаще заболевают в неволе. У них появляются светобоязнь, сонливость, депрессия, явление бронхита, синусита, ринита, кератита. Летальность составляет 80-90%. Заболевание характеризуется хроническим течением и медленным распространением в стаде.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 подозрении на заболевание птиц респираторным микоплазмозом принимаются меры к быстрейшему уточнению диагноза, для чего направляют на исследование в ветеринарную лабораторию свежие трупы и клинически больную птицу (4-5 голов). Для выявления латентной формы микоплазмоза необходимо исследовать эмбрионы, погибшие в последние дни инкубации, а также невылупившихся и слабых цыплят.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Диагноз на микоплазмоз устанавливают на основании эпизоотологических данных, клинических признаков, патологоанатомических изменений, результатов бактериологического исследования и положительной биопробы на куриных эмбрионах, зараженных выделенной культурой микоплазм. В сомнительных случаях проводят гистологические исследования.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при появлении заболевания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респираторного микоплазмоза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При наличии в хозяйстве смешанной инфекции мероприятия проводят в первую очередь против остро протекающих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установлении диагноза на микоплазмоз птиц, в хозяйствующих субъектах вводят ограничения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условиям ограничений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вывоз птицы и яиц для инкубации в благополучные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реализация и использование птицы и эмбрионов для производства ветеринарных и медицинских биологических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По условиям ограничений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вывоз из неблагополучных племенных хозяйств яиц для инкубации и суточных цыплят в аналогичные в эпизоотическом отношении товарные хозяйства - в пределах района с разрешения государственного ветеринарного инспектора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вывоз условно здоровой птицы для убоя на мясоперерабатывающие предприятия, тушек и яиц для пищевых целей, а также пера и пуха на перерабатывающие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инкубация яиц и выращивание молодняка для внутрихозяйственных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Основными мерами борьбы с респираторным микоплазмозом в неблагополучных хозяйствах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убой клинически больных микоплазмозом птиц проводят на месте с использованием внутри неблагополучного хозяйства, в соответствии с требованиями предусмотренными Правилами предубойного ветеринарного осмотра убойных животных и послеубойной ветеринарно-санитарной экспертизы туш и органов и их санитарная оценка,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от 31 октября 2002 года N 351, зарегистрированного в Министерстве юстиции 22 декабря 2002 года N 2105;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комплектование стада проводят за счет завоза инкубационных яиц и суточных цыплят не более 3 хозяйств, благополучных по заразным болезням птиц, воспроизводят стада, от кур в возрасте старше года, комплектуют птичники здоровой птицей одного возраста, выращенной в изолированных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создание оптимальных зоогигиенических условий содержания птиц, осуществление полноценного кормления по рационам, сбалансированным по белкам, витаминам, минеральным веществам и микроэлементам;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соблюдение сроков межцикловых перерывов;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проведение тщательной механической очистки и дезинфекции помещений перед размещением партий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После прекращения заболевания и получения отрицательного результата лабораторных исследований павшей и убитой с диагностической целью птицы, а также эмбрионов, погибших в последние дни инкубации, хозяйство (отделение, ферму) считают оздоровленным от микоплазмоза и снимают ограничения согласно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Профилактика респираторного микоплазмоза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Для профилактики респираторного микоплазмоза птицу следует завозить только из заведомо благополучных хозяйств. Проводят санацию инкубационного яйца, соблюдают нормы плотности посадки птицы, создают оптимальные зоогигиенические условия содержания. В птичниках ежегодно проводят профилактический эксплуатационный перерыв, во время которого проводят текущий и капитальный ремонт, мойку, дезинфекцию и санацию помещений, окружающей территории, дезинфекцию инкубационных яиц и оборотной тары.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осуществления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некоторых болезней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животных"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2004 года N 579 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орнитоза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орнитоза птиц (далее - Правила) определяют порядок организации и проведения ветеринарных мероприятий, обязательных для исполнения физическими и юридическим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Биологическая проба - заражения лабораторных животных с целью выделения возбудителя и для постановки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Алиментарный путь заражения - заражения птиц через ротовую или носовую полость.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Латентная форма заболевания - скрытая форма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Орнитоз, хламидиоз - инфекционная болезнь птиц, опасная для человека и протекающая с признаками поражения органов дыхания. Возбудителем является внутриклеточный микроб Chlamydia psittaci, рода Chlamydia.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Орнитозом болеют чаще попугаи и голуби, являющиеся спонтанными носителями этого микроба. Основными хранителями возбудителя орнитоза в природе являются дикие и домашние птицы, у которых он вызывает острые, хронические или латентные формы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Заражение орнитозом происходит респираторным путем, реже алиментарным - при склевывании инфицированного корма и приеме воды. Заражение человека, в основном, происходит воздушно-капельным или воздушно-пылевым путем. Заражение может произойти контактным путем через поврежденные кожные покровы и слизистые (ранение, проклевывание). Инкубационный период при естественном заражении 1-4 месяцев. Симптомы орнитоза у разных видов птиц неодинаков. Наиболее отчетлива клиническая картина болезни у голубей. Отмечают ринит, серозный конъюнктивит, нередко бронхит. У многих птиц возникает понос, а иногда и параличи ног и крыльев. У голубей орнитоз может протекать остро и хронически. У кур и уток чаще бывает бессимптомное течение инфекции, но у молодняка, особенно у утят, нередко выявляют те же клинические признаки болезни, что и у голубей.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большинстве случаев вопрос об установлении орнитоза у птиц возникает в связи с заболеванием людей. Кроме эпизоотологических, клинических и паталогоанатомических данных, при подозрении на орнитоз учитывают результаты биопробы, постановки реакции длительного связывания комплемента - РДСК.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Профилактические мероприятия при орнитозе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Для предотвращения заноса болезни проводят комплекс мероприятий общепрофилактического характера и организуют борьбу с дикой птицей, часто являющейся носителем возбудителя орнитоза.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Для профилактики заболевания птиц орнитозом (пситтакозом) в птицеводческих хозяйствующих субъектах, зообазах должны создаваться оптимальные условия кормления и содержания птиц, микроклимата в производственных помещениях, соблюдения принципов "пусто-занято", "чисто-грязно", проведения изолированного содержания завозимых в Республику Казахстан декоративных и других птиц в изолированных условиях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Диагноз на заболевание птиц орнитозом (пситтакозом) устанавливают на основании комплекса эпизоотологических данных, клинической картины, патологоанатомических изменений и результатов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 установлении заболевания птиц орнитозом хозяйствующие субъекты объявляют неблагополучным пунктом по орнитозу птиц и вводят ограничения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условиям ограничений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вывод (продажа) и ввод (ввоз) в хозяйство новых птиц, а также перегруппировка их внутри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 и закладка яиц на инкубацию из птичников, в котором протекает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Больную и подозрительную по заболеванию птицу выбраковывают из общего стада и убивают бескровным методом. Остальной птице назначают лечение антибиотиками тетрациклинового ряда в течение 10-14 дней (доза тетрациклина 40 миллиграмм на 1 килограмм живой массы в сутки). Проводят тщательную механическую очистку и дезинфекцию в присутствии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Яйца, полученные из птичников, где было установлено заболевание, подвергают обработке озоном или парами формальдегида по общепринятой методике, с последующей реализацией в торговую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ухода за птицей назначают постоянный обслуживающий персонал. Посещение этими лицами других производственных помещений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Ограничения с неблагополучного пункта снимают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