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130f" w14:textId="c451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телефонной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информатизации и связи от 29 сентября 2004 года N 204-П. Зарегистрирован в Министерстве юстиции Республики Казахстан 28 октября 2004 года N 3177. Утратил силу приказом Министра транспорта и коммуникаций Республики Казахстан от 6 июня 2012 года № 313</w:t>
      </w:r>
    </w:p>
    <w:p>
      <w:pPr>
        <w:spacing w:after="0"/>
        <w:ind w:left="0"/>
        <w:jc w:val="both"/>
      </w:pPr>
      <w:bookmarkStart w:name="z9" w:id="0"/>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End w:id="0"/>
    <w:bookmarkStart w:name="z207"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оказания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2. Департаменту государственной политики в области связи и финансового регулирования Агентства Республики Казахстан по информатизации и связи (Сейтимбеков А.А.)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Д.С. </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И.о. Председателя  </w:t>
      </w:r>
    </w:p>
    <w:p>
      <w:pPr>
        <w:spacing w:after="0"/>
        <w:ind w:left="0"/>
        <w:jc w:val="both"/>
      </w:pPr>
      <w:r>
        <w:rPr>
          <w:rFonts w:ascii="Times New Roman"/>
          <w:b w:val="false"/>
          <w:i/>
          <w:color w:val="000000"/>
          <w:sz w:val="28"/>
        </w:rPr>
        <w:t xml:space="preserve">      Согласовано:                            Согласовано: </w:t>
      </w:r>
      <w:r>
        <w:br/>
      </w:r>
      <w:r>
        <w:rPr>
          <w:rFonts w:ascii="Times New Roman"/>
          <w:b w:val="false"/>
          <w:i w:val="false"/>
          <w:color w:val="000000"/>
          <w:sz w:val="28"/>
        </w:rPr>
        <w:t>
</w:t>
      </w:r>
      <w:r>
        <w:rPr>
          <w:rFonts w:ascii="Times New Roman"/>
          <w:b w:val="false"/>
          <w:i/>
          <w:color w:val="000000"/>
          <w:sz w:val="28"/>
        </w:rPr>
        <w:t xml:space="preserve">и.о. Председателя Агентства                   Председателем </w:t>
      </w:r>
      <w:r>
        <w:br/>
      </w:r>
      <w:r>
        <w:rPr>
          <w:rFonts w:ascii="Times New Roman"/>
          <w:b w:val="false"/>
          <w:i w:val="false"/>
          <w:color w:val="000000"/>
          <w:sz w:val="28"/>
        </w:rPr>
        <w:t>
</w:t>
      </w:r>
      <w:r>
        <w:rPr>
          <w:rFonts w:ascii="Times New Roman"/>
          <w:b w:val="false"/>
          <w:i/>
          <w:color w:val="000000"/>
          <w:sz w:val="28"/>
        </w:rPr>
        <w:t xml:space="preserve">Республики Казахстан по             Комитета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регулированию естественных                  Республики Казахстан  </w:t>
      </w:r>
      <w:r>
        <w:br/>
      </w:r>
      <w:r>
        <w:rPr>
          <w:rFonts w:ascii="Times New Roman"/>
          <w:b w:val="false"/>
          <w:i w:val="false"/>
          <w:color w:val="000000"/>
          <w:sz w:val="28"/>
        </w:rPr>
        <w:t>
</w:t>
      </w:r>
      <w:r>
        <w:rPr>
          <w:rFonts w:ascii="Times New Roman"/>
          <w:b w:val="false"/>
          <w:i/>
          <w:color w:val="000000"/>
          <w:sz w:val="28"/>
        </w:rPr>
        <w:t xml:space="preserve">монополий и защите конкуренции </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29 сентября 2004 года № 204-П   </w:t>
      </w:r>
      <w:r>
        <w:br/>
      </w:r>
      <w:r>
        <w:rPr>
          <w:rFonts w:ascii="Times New Roman"/>
          <w:b w:val="false"/>
          <w:i w:val="false"/>
          <w:color w:val="000000"/>
          <w:sz w:val="28"/>
        </w:rPr>
        <w:t xml:space="preserve">
"Об утверждении Правил оказания   </w:t>
      </w:r>
      <w:r>
        <w:br/>
      </w:r>
      <w:r>
        <w:rPr>
          <w:rFonts w:ascii="Times New Roman"/>
          <w:b w:val="false"/>
          <w:i w:val="false"/>
          <w:color w:val="000000"/>
          <w:sz w:val="28"/>
        </w:rPr>
        <w:t xml:space="preserve">
услуг телефонной связи"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оказания услуг телефонной связи  1. Общие положения </w:t>
      </w:r>
    </w:p>
    <w:bookmarkStart w:name="z38" w:id="3"/>
    <w:p>
      <w:pPr>
        <w:spacing w:after="0"/>
        <w:ind w:left="0"/>
        <w:jc w:val="both"/>
      </w:pPr>
      <w:r>
        <w:rPr>
          <w:rFonts w:ascii="Times New Roman"/>
          <w:b w:val="false"/>
          <w:i w:val="false"/>
          <w:color w:val="000000"/>
          <w:sz w:val="28"/>
        </w:rPr>
        <w:t>
      1. Правила оказания услуг телефонной связи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связи" (далее - Закон) и Программой развития отрасли телекоммуникаций на 2003-2005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февраля 2003 года № 168, и регулируют отношения между абонентом, пользователем и оператором связи по оказанию услуг фиксированной телефонной связи (далее - услуги телефонной связи)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Правила не регулируют оказание услуг телефонной связи посредством подвижной сети радиотелефонной или радиосвязи, корпоративной и выделенной сети телекоммуникаций, не имеющих выхода на сеть телекоммуникаций общего пользования.  </w:t>
      </w:r>
      <w:r>
        <w:br/>
      </w:r>
      <w:r>
        <w:rPr>
          <w:rFonts w:ascii="Times New Roman"/>
          <w:b w:val="false"/>
          <w:i w:val="false"/>
          <w:color w:val="000000"/>
          <w:sz w:val="28"/>
        </w:rPr>
        <w:t>
</w:t>
      </w:r>
      <w:r>
        <w:rPr>
          <w:rFonts w:ascii="Times New Roman"/>
          <w:b w:val="false"/>
          <w:i w:val="false"/>
          <w:color w:val="000000"/>
          <w:sz w:val="28"/>
        </w:rPr>
        <w:t xml:space="preserve">
      3. Основные понятия, используемые в Правилах: </w:t>
      </w:r>
      <w:r>
        <w:br/>
      </w:r>
      <w:r>
        <w:rPr>
          <w:rFonts w:ascii="Times New Roman"/>
          <w:b w:val="false"/>
          <w:i w:val="false"/>
          <w:color w:val="000000"/>
          <w:sz w:val="28"/>
        </w:rPr>
        <w:t>
</w:t>
      </w:r>
      <w:r>
        <w:rPr>
          <w:rFonts w:ascii="Times New Roman"/>
          <w:b w:val="false"/>
          <w:i w:val="false"/>
          <w:color w:val="000000"/>
          <w:sz w:val="28"/>
        </w:rPr>
        <w:t xml:space="preserve">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 </w:t>
      </w:r>
      <w:r>
        <w:br/>
      </w:r>
      <w:r>
        <w:rPr>
          <w:rFonts w:ascii="Times New Roman"/>
          <w:b w:val="false"/>
          <w:i w:val="false"/>
          <w:color w:val="000000"/>
          <w:sz w:val="28"/>
        </w:rPr>
        <w:t>
</w:t>
      </w:r>
      <w:r>
        <w:rPr>
          <w:rFonts w:ascii="Times New Roman"/>
          <w:b w:val="false"/>
          <w:i w:val="false"/>
          <w:color w:val="000000"/>
          <w:sz w:val="28"/>
        </w:rPr>
        <w:t xml:space="preserve">
      2)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 </w:t>
      </w:r>
      <w:r>
        <w:br/>
      </w:r>
      <w:r>
        <w:rPr>
          <w:rFonts w:ascii="Times New Roman"/>
          <w:b w:val="false"/>
          <w:i w:val="false"/>
          <w:color w:val="000000"/>
          <w:sz w:val="28"/>
        </w:rPr>
        <w:t>
</w:t>
      </w:r>
      <w:r>
        <w:rPr>
          <w:rFonts w:ascii="Times New Roman"/>
          <w:b w:val="false"/>
          <w:i w:val="false"/>
          <w:color w:val="000000"/>
          <w:sz w:val="28"/>
        </w:rPr>
        <w:t xml:space="preserve">
      3) абонентский номер - телефонный номер, выделяемый абоненту при заключении договора на оказание услуг телефонной связи, по которому идентифицируется терминал, подключенный к телефонной сети при соединении с ним других терминалов; </w:t>
      </w:r>
      <w:r>
        <w:br/>
      </w:r>
      <w:r>
        <w:rPr>
          <w:rFonts w:ascii="Times New Roman"/>
          <w:b w:val="false"/>
          <w:i w:val="false"/>
          <w:color w:val="000000"/>
          <w:sz w:val="28"/>
        </w:rPr>
        <w:t>
</w:t>
      </w:r>
      <w:r>
        <w:rPr>
          <w:rFonts w:ascii="Times New Roman"/>
          <w:b w:val="false"/>
          <w:i w:val="false"/>
          <w:color w:val="000000"/>
          <w:sz w:val="28"/>
        </w:rPr>
        <w:t xml:space="preserve">
      4) автоматическая система обслуживания - способ телефонного соединения без заказной системы обслуживания, при котором пользователь самостоятельно набирает абонентский номер, необходимый для соединения с вызываемым терминалом; </w:t>
      </w:r>
      <w:r>
        <w:br/>
      </w:r>
      <w:r>
        <w:rPr>
          <w:rFonts w:ascii="Times New Roman"/>
          <w:b w:val="false"/>
          <w:i w:val="false"/>
          <w:color w:val="000000"/>
          <w:sz w:val="28"/>
        </w:rPr>
        <w:t>
</w:t>
      </w:r>
      <w:r>
        <w:rPr>
          <w:rFonts w:ascii="Times New Roman"/>
          <w:b w:val="false"/>
          <w:i w:val="false"/>
          <w:color w:val="000000"/>
          <w:sz w:val="28"/>
        </w:rPr>
        <w:t xml:space="preserve">
      5) пользователь услугами телефонной связи (далее - пользователь) - физическое или юридическое лицо, получающее услуги телефонной связи;  </w:t>
      </w:r>
      <w:r>
        <w:br/>
      </w:r>
      <w:r>
        <w:rPr>
          <w:rFonts w:ascii="Times New Roman"/>
          <w:b w:val="false"/>
          <w:i w:val="false"/>
          <w:color w:val="000000"/>
          <w:sz w:val="28"/>
        </w:rPr>
        <w:t>
</w:t>
      </w:r>
      <w:r>
        <w:rPr>
          <w:rFonts w:ascii="Times New Roman"/>
          <w:b w:val="false"/>
          <w:i w:val="false"/>
          <w:color w:val="000000"/>
          <w:sz w:val="28"/>
        </w:rPr>
        <w:t xml:space="preserve">
      6) правительственная связь - специальная защищенная связь для нужд государственного управления; </w:t>
      </w:r>
      <w:r>
        <w:br/>
      </w:r>
      <w:r>
        <w:rPr>
          <w:rFonts w:ascii="Times New Roman"/>
          <w:b w:val="false"/>
          <w:i w:val="false"/>
          <w:color w:val="000000"/>
          <w:sz w:val="28"/>
        </w:rPr>
        <w:t>
</w:t>
      </w:r>
      <w:r>
        <w:rPr>
          <w:rFonts w:ascii="Times New Roman"/>
          <w:b w:val="false"/>
          <w:i w:val="false"/>
          <w:color w:val="000000"/>
          <w:sz w:val="28"/>
        </w:rPr>
        <w:t xml:space="preserve">
      7) терминал - оконечное оборудование, подключаемое к абонентской линии как средство формирования голосовой информации, письменного текста, изображений и других способов формирования сигналов для передачи и (или) приема по каналам связи заданной пользователем информации;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заказная система обслуживания - установление телефонного соединения с помощью заказной системы обслуживания; </w:t>
      </w:r>
      <w:r>
        <w:br/>
      </w:r>
      <w:r>
        <w:rPr>
          <w:rFonts w:ascii="Times New Roman"/>
          <w:b w:val="false"/>
          <w:i w:val="false"/>
          <w:color w:val="000000"/>
          <w:sz w:val="28"/>
        </w:rPr>
        <w:t>
</w:t>
      </w:r>
      <w:r>
        <w:rPr>
          <w:rFonts w:ascii="Times New Roman"/>
          <w:b w:val="false"/>
          <w:i w:val="false"/>
          <w:color w:val="000000"/>
          <w:sz w:val="28"/>
        </w:rPr>
        <w:t xml:space="preserve">
      10) зона действия оператора связи - территория, на которой оператор связи оказывает услуги телефонной связи в соответствии с лицензией, выданной в соответствии с законодательным актом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xml:space="preserve">
      11) крупная авария - повреждение линии связи или коммутационного оборудования емкостью 100 и более абонентских линий; </w:t>
      </w:r>
      <w:r>
        <w:br/>
      </w:r>
      <w:r>
        <w:rPr>
          <w:rFonts w:ascii="Times New Roman"/>
          <w:b w:val="false"/>
          <w:i w:val="false"/>
          <w:color w:val="000000"/>
          <w:sz w:val="28"/>
        </w:rPr>
        <w:t>
</w:t>
      </w:r>
      <w:r>
        <w:rPr>
          <w:rFonts w:ascii="Times New Roman"/>
          <w:b w:val="false"/>
          <w:i w:val="false"/>
          <w:color w:val="000000"/>
          <w:sz w:val="28"/>
        </w:rPr>
        <w:t xml:space="preserve">
      12) местная телефонная связь - телефонное соединение между абонентами, пользователями, находящимися в пределах одной местной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13) мини автоматические телефонные станции (далее - мини АТС) - терминалы с количеством абонентских номеров не более 128 , с нагрузкой не более 0,15 Эрланг на абонентскую линию;  </w:t>
      </w:r>
      <w:r>
        <w:br/>
      </w:r>
      <w:r>
        <w:rPr>
          <w:rFonts w:ascii="Times New Roman"/>
          <w:b w:val="false"/>
          <w:i w:val="false"/>
          <w:color w:val="000000"/>
          <w:sz w:val="28"/>
        </w:rPr>
        <w:t>
</w:t>
      </w:r>
      <w:r>
        <w:rPr>
          <w:rFonts w:ascii="Times New Roman"/>
          <w:b w:val="false"/>
          <w:i w:val="false"/>
          <w:color w:val="000000"/>
          <w:sz w:val="28"/>
        </w:rPr>
        <w:t xml:space="preserve">
      14) организация абонентского доступа к сети телекоммуникаций - организационно-технические мероприятия по подключению к сети телекоммуникаций общего пользования, обеспечивающие возможность оказания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15)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 </w:t>
      </w:r>
      <w:r>
        <w:br/>
      </w:r>
      <w:r>
        <w:rPr>
          <w:rFonts w:ascii="Times New Roman"/>
          <w:b w:val="false"/>
          <w:i w:val="false"/>
          <w:color w:val="000000"/>
          <w:sz w:val="28"/>
        </w:rPr>
        <w:t>
</w:t>
      </w:r>
      <w:r>
        <w:rPr>
          <w:rFonts w:ascii="Times New Roman"/>
          <w:b w:val="false"/>
          <w:i w:val="false"/>
          <w:color w:val="000000"/>
          <w:sz w:val="28"/>
        </w:rPr>
        <w:t>
      16) служебная информация об абонентах - сведения об абонентах (телефонные номера, почтовый адрес, индивидуальный идентификационный номер для физических лиц и реквизиты (бизнес-идентификационный номер, данные свидетельства о постановке на учет по налогу на добавленную стоимость) для юридических лиц), биллинговые сведения и сведения о предоставляемых абонентам услугах;</w:t>
      </w:r>
      <w:r>
        <w:br/>
      </w:r>
      <w:r>
        <w:rPr>
          <w:rFonts w:ascii="Times New Roman"/>
          <w:b w:val="false"/>
          <w:i w:val="false"/>
          <w:color w:val="000000"/>
          <w:sz w:val="28"/>
        </w:rPr>
        <w:t>
</w:t>
      </w:r>
      <w:r>
        <w:rPr>
          <w:rFonts w:ascii="Times New Roman"/>
          <w:b w:val="false"/>
          <w:i w:val="false"/>
          <w:color w:val="000000"/>
          <w:sz w:val="28"/>
        </w:rPr>
        <w:t xml:space="preserve">
      17)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w:t>
      </w:r>
      <w:r>
        <w:br/>
      </w:r>
      <w:r>
        <w:rPr>
          <w:rFonts w:ascii="Times New Roman"/>
          <w:b w:val="false"/>
          <w:i w:val="false"/>
          <w:color w:val="000000"/>
          <w:sz w:val="28"/>
        </w:rPr>
        <w:t>
</w:t>
      </w:r>
      <w:r>
        <w:rPr>
          <w:rFonts w:ascii="Times New Roman"/>
          <w:b w:val="false"/>
          <w:i w:val="false"/>
          <w:color w:val="000000"/>
          <w:sz w:val="28"/>
        </w:rPr>
        <w:t xml:space="preserve">
      18) сеть связи - технологическая система, включающая в себя средства и линии связи, которая предназначена для телекоммуникаций или почтовой связи; </w:t>
      </w:r>
      <w:r>
        <w:br/>
      </w:r>
      <w:r>
        <w:rPr>
          <w:rFonts w:ascii="Times New Roman"/>
          <w:b w:val="false"/>
          <w:i w:val="false"/>
          <w:color w:val="000000"/>
          <w:sz w:val="28"/>
        </w:rPr>
        <w:t>
</w:t>
      </w:r>
      <w:r>
        <w:rPr>
          <w:rFonts w:ascii="Times New Roman"/>
          <w:b w:val="false"/>
          <w:i w:val="false"/>
          <w:color w:val="000000"/>
          <w:sz w:val="28"/>
        </w:rPr>
        <w:t xml:space="preserve">
      19)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потока нагрузки (трафика); </w:t>
      </w:r>
      <w:r>
        <w:br/>
      </w:r>
      <w:r>
        <w:rPr>
          <w:rFonts w:ascii="Times New Roman"/>
          <w:b w:val="false"/>
          <w:i w:val="false"/>
          <w:color w:val="000000"/>
          <w:sz w:val="28"/>
        </w:rPr>
        <w:t>
</w:t>
      </w:r>
      <w:r>
        <w:rPr>
          <w:rFonts w:ascii="Times New Roman"/>
          <w:b w:val="false"/>
          <w:i w:val="false"/>
          <w:color w:val="000000"/>
          <w:sz w:val="28"/>
        </w:rPr>
        <w:t xml:space="preserve">
      20)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 </w:t>
      </w:r>
      <w:r>
        <w:br/>
      </w:r>
      <w:r>
        <w:rPr>
          <w:rFonts w:ascii="Times New Roman"/>
          <w:b w:val="false"/>
          <w:i w:val="false"/>
          <w:color w:val="000000"/>
          <w:sz w:val="28"/>
        </w:rPr>
        <w:t>
</w:t>
      </w:r>
      <w:r>
        <w:rPr>
          <w:rFonts w:ascii="Times New Roman"/>
          <w:b w:val="false"/>
          <w:i w:val="false"/>
          <w:color w:val="000000"/>
          <w:sz w:val="28"/>
        </w:rPr>
        <w:t xml:space="preserve">
      21)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22) оказание услуг связи - деятельность операторов связи, заключающаяся в предоставлении пользователям услуг связи; </w:t>
      </w:r>
      <w:r>
        <w:br/>
      </w:r>
      <w:r>
        <w:rPr>
          <w:rFonts w:ascii="Times New Roman"/>
          <w:b w:val="false"/>
          <w:i w:val="false"/>
          <w:color w:val="000000"/>
          <w:sz w:val="28"/>
        </w:rPr>
        <w:t>
</w:t>
      </w:r>
      <w:r>
        <w:rPr>
          <w:rFonts w:ascii="Times New Roman"/>
          <w:b w:val="false"/>
          <w:i w:val="false"/>
          <w:color w:val="000000"/>
          <w:sz w:val="28"/>
        </w:rPr>
        <w:t xml:space="preserve">
      23) пользователь услугами связи - физическое или юридическое лицо, получающее услуги связи; </w:t>
      </w:r>
      <w:r>
        <w:br/>
      </w:r>
      <w:r>
        <w:rPr>
          <w:rFonts w:ascii="Times New Roman"/>
          <w:b w:val="false"/>
          <w:i w:val="false"/>
          <w:color w:val="000000"/>
          <w:sz w:val="28"/>
        </w:rPr>
        <w:t>
</w:t>
      </w:r>
      <w:r>
        <w:rPr>
          <w:rFonts w:ascii="Times New Roman"/>
          <w:b w:val="false"/>
          <w:i w:val="false"/>
          <w:color w:val="000000"/>
          <w:sz w:val="28"/>
        </w:rPr>
        <w:t xml:space="preserve">
      24) оператор связи - физическое или юридическое лицо, получившее лицензию на предоставление услуг связи в порядке, установленном законодательным актом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xml:space="preserve">
      25)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 </w:t>
      </w:r>
      <w:r>
        <w:br/>
      </w:r>
      <w:r>
        <w:rPr>
          <w:rFonts w:ascii="Times New Roman"/>
          <w:b w:val="false"/>
          <w:i w:val="false"/>
          <w:color w:val="000000"/>
          <w:sz w:val="28"/>
        </w:rPr>
        <w:t>
</w:t>
      </w:r>
      <w:r>
        <w:rPr>
          <w:rFonts w:ascii="Times New Roman"/>
          <w:b w:val="false"/>
          <w:i w:val="false"/>
          <w:color w:val="000000"/>
          <w:sz w:val="28"/>
        </w:rPr>
        <w:t xml:space="preserve">
      26)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 </w:t>
      </w:r>
      <w:r>
        <w:br/>
      </w:r>
      <w:r>
        <w:rPr>
          <w:rFonts w:ascii="Times New Roman"/>
          <w:b w:val="false"/>
          <w:i w:val="false"/>
          <w:color w:val="000000"/>
          <w:sz w:val="28"/>
        </w:rPr>
        <w:t>
</w:t>
      </w:r>
      <w:r>
        <w:rPr>
          <w:rFonts w:ascii="Times New Roman"/>
          <w:b w:val="false"/>
          <w:i w:val="false"/>
          <w:color w:val="000000"/>
          <w:sz w:val="28"/>
        </w:rPr>
        <w:t xml:space="preserve">
      27) соединительная линия – комплекс технических средств, включающих в себя линию связи и части станционного оборудования, обеспечивающая взаимодействие между присоединяющей и присоединяемой сетями телекоммуникаций; </w:t>
      </w:r>
      <w:r>
        <w:br/>
      </w:r>
      <w:r>
        <w:rPr>
          <w:rFonts w:ascii="Times New Roman"/>
          <w:b w:val="false"/>
          <w:i w:val="false"/>
          <w:color w:val="000000"/>
          <w:sz w:val="28"/>
        </w:rPr>
        <w:t>
</w:t>
      </w:r>
      <w:r>
        <w:rPr>
          <w:rFonts w:ascii="Times New Roman"/>
          <w:b w:val="false"/>
          <w:i w:val="false"/>
          <w:color w:val="000000"/>
          <w:sz w:val="28"/>
        </w:rPr>
        <w:t xml:space="preserve">
      28)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 </w:t>
      </w:r>
      <w:r>
        <w:br/>
      </w:r>
      <w:r>
        <w:rPr>
          <w:rFonts w:ascii="Times New Roman"/>
          <w:b w:val="false"/>
          <w:i w:val="false"/>
          <w:color w:val="000000"/>
          <w:sz w:val="28"/>
        </w:rPr>
        <w:t>
</w:t>
      </w:r>
      <w:r>
        <w:rPr>
          <w:rFonts w:ascii="Times New Roman"/>
          <w:b w:val="false"/>
          <w:i w:val="false"/>
          <w:color w:val="000000"/>
          <w:sz w:val="28"/>
        </w:rPr>
        <w:t xml:space="preserve">
      29) система повременного учета стоимости местных телефонных соединений (далее - повременный учет местных телефонных соединений) - совокупность технологии методов учета местных телефонных соединений, обеспечивающих расчет суммы платежей за использование услуг местной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30)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 </w:t>
      </w:r>
      <w:r>
        <w:br/>
      </w:r>
      <w:r>
        <w:rPr>
          <w:rFonts w:ascii="Times New Roman"/>
          <w:b w:val="false"/>
          <w:i w:val="false"/>
          <w:color w:val="000000"/>
          <w:sz w:val="28"/>
        </w:rPr>
        <w:t>
</w:t>
      </w:r>
      <w:r>
        <w:rPr>
          <w:rFonts w:ascii="Times New Roman"/>
          <w:b w:val="false"/>
          <w:i w:val="false"/>
          <w:color w:val="000000"/>
          <w:sz w:val="28"/>
        </w:rPr>
        <w:t xml:space="preserve">
      31) комбинированная система оплаты услуг - система оплаты, при которой сумма платежей пользователя связи за определенный период времени состоит из: </w:t>
      </w:r>
      <w:r>
        <w:br/>
      </w:r>
      <w:r>
        <w:rPr>
          <w:rFonts w:ascii="Times New Roman"/>
          <w:b w:val="false"/>
          <w:i w:val="false"/>
          <w:color w:val="000000"/>
          <w:sz w:val="28"/>
        </w:rPr>
        <w:t>
</w:t>
      </w:r>
      <w:r>
        <w:rPr>
          <w:rFonts w:ascii="Times New Roman"/>
          <w:b w:val="false"/>
          <w:i w:val="false"/>
          <w:color w:val="000000"/>
          <w:sz w:val="28"/>
        </w:rPr>
        <w:t xml:space="preserve">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 </w:t>
      </w:r>
      <w:r>
        <w:br/>
      </w:r>
      <w:r>
        <w:rPr>
          <w:rFonts w:ascii="Times New Roman"/>
          <w:b w:val="false"/>
          <w:i w:val="false"/>
          <w:color w:val="000000"/>
          <w:sz w:val="28"/>
        </w:rPr>
        <w:t>
</w:t>
      </w:r>
      <w:r>
        <w:rPr>
          <w:rFonts w:ascii="Times New Roman"/>
          <w:b w:val="false"/>
          <w:i w:val="false"/>
          <w:color w:val="000000"/>
          <w:sz w:val="28"/>
        </w:rPr>
        <w:t xml:space="preserve">
      повременной составляющей - платы за предоставление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w:t>
      </w:r>
      <w:r>
        <w:rPr>
          <w:rFonts w:ascii="Times New Roman"/>
          <w:b w:val="false"/>
          <w:i w:val="false"/>
          <w:color w:val="000000"/>
          <w:sz w:val="28"/>
        </w:rPr>
        <w:t xml:space="preserve">
      32)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w:t>
      </w:r>
      <w:r>
        <w:rPr>
          <w:rFonts w:ascii="Times New Roman"/>
          <w:b w:val="false"/>
          <w:i w:val="false"/>
          <w:color w:val="000000"/>
          <w:sz w:val="28"/>
        </w:rPr>
        <w:t xml:space="preserve">
      33) сеть телекоммуникаций общего пользования – сеть телекоммуникаций, доступная для пользования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34)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соединительных линий и каналов), систем передачи и абонентских устройств; </w:t>
      </w:r>
      <w:r>
        <w:br/>
      </w:r>
      <w:r>
        <w:rPr>
          <w:rFonts w:ascii="Times New Roman"/>
          <w:b w:val="false"/>
          <w:i w:val="false"/>
          <w:color w:val="000000"/>
          <w:sz w:val="28"/>
        </w:rPr>
        <w:t>
</w:t>
      </w:r>
      <w:r>
        <w:rPr>
          <w:rFonts w:ascii="Times New Roman"/>
          <w:b w:val="false"/>
          <w:i w:val="false"/>
          <w:color w:val="000000"/>
          <w:sz w:val="28"/>
        </w:rPr>
        <w:t xml:space="preserve">
      36)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37)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r>
        <w:br/>
      </w:r>
      <w:r>
        <w:rPr>
          <w:rFonts w:ascii="Times New Roman"/>
          <w:b w:val="false"/>
          <w:i w:val="false"/>
          <w:color w:val="000000"/>
          <w:sz w:val="28"/>
        </w:rPr>
        <w:t>
</w:t>
      </w:r>
      <w:r>
        <w:rPr>
          <w:rFonts w:ascii="Times New Roman"/>
          <w:b w:val="false"/>
          <w:i w:val="false"/>
          <w:color w:val="000000"/>
          <w:sz w:val="28"/>
        </w:rPr>
        <w:t xml:space="preserve">
      38) сообщения телекоммуникаций – информация, передаваемая с помощью средств телекоммуникаций; </w:t>
      </w:r>
      <w:r>
        <w:br/>
      </w:r>
      <w:r>
        <w:rPr>
          <w:rFonts w:ascii="Times New Roman"/>
          <w:b w:val="false"/>
          <w:i w:val="false"/>
          <w:color w:val="000000"/>
          <w:sz w:val="28"/>
        </w:rPr>
        <w:t>
</w:t>
      </w:r>
      <w:r>
        <w:rPr>
          <w:rFonts w:ascii="Times New Roman"/>
          <w:b w:val="false"/>
          <w:i w:val="false"/>
          <w:color w:val="000000"/>
          <w:sz w:val="28"/>
        </w:rPr>
        <w:t xml:space="preserve">
      39) трафик - потоки вызовов, сообщений и сигналов, создающих нагрузку на средства связи; </w:t>
      </w:r>
      <w:r>
        <w:br/>
      </w:r>
      <w:r>
        <w:rPr>
          <w:rFonts w:ascii="Times New Roman"/>
          <w:b w:val="false"/>
          <w:i w:val="false"/>
          <w:color w:val="000000"/>
          <w:sz w:val="28"/>
        </w:rPr>
        <w:t>
</w:t>
      </w:r>
      <w:r>
        <w:rPr>
          <w:rFonts w:ascii="Times New Roman"/>
          <w:b w:val="false"/>
          <w:i w:val="false"/>
          <w:color w:val="000000"/>
          <w:sz w:val="28"/>
        </w:rPr>
        <w:t xml:space="preserve">
      40) прямой провод – физическая линия, являющаяся частью местной сети телекоммуникаций, обеспечивающая прямую связь между средствами телекоммуникаций; </w:t>
      </w:r>
      <w:r>
        <w:br/>
      </w:r>
      <w:r>
        <w:rPr>
          <w:rFonts w:ascii="Times New Roman"/>
          <w:b w:val="false"/>
          <w:i w:val="false"/>
          <w:color w:val="000000"/>
          <w:sz w:val="28"/>
        </w:rPr>
        <w:t>
</w:t>
      </w:r>
      <w:r>
        <w:rPr>
          <w:rFonts w:ascii="Times New Roman"/>
          <w:b w:val="false"/>
          <w:i w:val="false"/>
          <w:color w:val="000000"/>
          <w:sz w:val="28"/>
        </w:rPr>
        <w:t xml:space="preserve">
      41) физическая линия – металлические провода или оптические волокна, образующие направляющую среду для передачи сообщений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42)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приказами Председателя Агентства РК по информатизации и связи от 10.02.2009 </w:t>
      </w:r>
      <w:r>
        <w:rPr>
          <w:rFonts w:ascii="Times New Roman"/>
          <w:b w:val="false"/>
          <w:i w:val="false"/>
          <w:color w:val="000000"/>
          <w:sz w:val="28"/>
        </w:rPr>
        <w:t>N 60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Во время чрезвычайных ситуаций природного и техногенного характера государственные органы имеют право приоритетного использования, а также приостановления деятельности любых сетей и средств связи в соответствии с законодательством Республики Казахстан, за исключением правительственной связи. </w:t>
      </w:r>
      <w:r>
        <w:br/>
      </w:r>
      <w:r>
        <w:rPr>
          <w:rFonts w:ascii="Times New Roman"/>
          <w:b w:val="false"/>
          <w:i w:val="false"/>
          <w:color w:val="000000"/>
          <w:sz w:val="28"/>
        </w:rPr>
        <w:t>
</w:t>
      </w:r>
      <w:r>
        <w:rPr>
          <w:rFonts w:ascii="Times New Roman"/>
          <w:b w:val="false"/>
          <w:i w:val="false"/>
          <w:color w:val="000000"/>
          <w:sz w:val="28"/>
        </w:rPr>
        <w:t xml:space="preserve">
      7. Взаимоотношения операторов связи с абонентами, пользователями, возникающие при оказании услуг на территории Республики Казахстан, осуществляются на языке, определяемом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Операторы связи обеспечивают тайну переписки, телефонных переговоров, почтовых отправлений, телеграфных и иных сообщений, передаваемых по сетям телекоммуникаций , а также непосредственной информации о них , за исключением случаев ограничения этого права в случаях и порядке, установленных законами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Услуги телефонной связи оказываются на основании договора между оператором связи и абонентом (далее - договор).</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9-1 в соответствии с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3"/>
    <w:bookmarkStart w:name="z1" w:id="4"/>
    <w:p>
      <w:pPr>
        <w:spacing w:after="0"/>
        <w:ind w:left="0"/>
        <w:jc w:val="left"/>
      </w:pPr>
      <w:r>
        <w:rPr>
          <w:rFonts w:ascii="Times New Roman"/>
          <w:b/>
          <w:i w:val="false"/>
          <w:color w:val="000000"/>
        </w:rPr>
        <w:t xml:space="preserve"> 
  2. Порядок оказания услуг телефонной связи</w:t>
      </w:r>
    </w:p>
    <w:bookmarkEnd w:id="4"/>
    <w:p>
      <w:pPr>
        <w:spacing w:after="0"/>
        <w:ind w:left="0"/>
        <w:jc w:val="both"/>
      </w:pPr>
      <w:r>
        <w:rPr>
          <w:rFonts w:ascii="Times New Roman"/>
          <w:b w:val="false"/>
          <w:i w:val="false"/>
          <w:color w:val="ff0000"/>
          <w:sz w:val="28"/>
        </w:rPr>
        <w:t xml:space="preserve">      Сноска. Глава 2 в редакции приказа Председателя Агентства РК по информатизации и связи от 02.11.2009 </w:t>
      </w:r>
      <w:r>
        <w:rPr>
          <w:rFonts w:ascii="Times New Roman"/>
          <w:b w:val="false"/>
          <w:i w:val="false"/>
          <w:color w:val="ff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53" w:id="5"/>
    <w:p>
      <w:pPr>
        <w:spacing w:after="0"/>
        <w:ind w:left="0"/>
        <w:jc w:val="both"/>
      </w:pPr>
      <w:r>
        <w:rPr>
          <w:rFonts w:ascii="Times New Roman"/>
          <w:b w:val="false"/>
          <w:i w:val="false"/>
          <w:color w:val="000000"/>
          <w:sz w:val="28"/>
        </w:rPr>
        <w:t>
      10. Услугами телефонной связи являются:</w:t>
      </w:r>
      <w:r>
        <w:br/>
      </w:r>
      <w:r>
        <w:rPr>
          <w:rFonts w:ascii="Times New Roman"/>
          <w:b w:val="false"/>
          <w:i w:val="false"/>
          <w:color w:val="000000"/>
          <w:sz w:val="28"/>
        </w:rPr>
        <w:t>
</w:t>
      </w:r>
      <w:r>
        <w:rPr>
          <w:rFonts w:ascii="Times New Roman"/>
          <w:b w:val="false"/>
          <w:i w:val="false"/>
          <w:color w:val="000000"/>
          <w:sz w:val="28"/>
        </w:rPr>
        <w:t>
      1) услуги местной телефонной связи;</w:t>
      </w:r>
      <w:r>
        <w:br/>
      </w:r>
      <w:r>
        <w:rPr>
          <w:rFonts w:ascii="Times New Roman"/>
          <w:b w:val="false"/>
          <w:i w:val="false"/>
          <w:color w:val="000000"/>
          <w:sz w:val="28"/>
        </w:rPr>
        <w:t>
</w:t>
      </w:r>
      <w:r>
        <w:rPr>
          <w:rFonts w:ascii="Times New Roman"/>
          <w:b w:val="false"/>
          <w:i w:val="false"/>
          <w:color w:val="000000"/>
          <w:sz w:val="28"/>
        </w:rPr>
        <w:t>
      2) услуги внутризоновой и междугородной телефонной связи;</w:t>
      </w:r>
      <w:r>
        <w:br/>
      </w:r>
      <w:r>
        <w:rPr>
          <w:rFonts w:ascii="Times New Roman"/>
          <w:b w:val="false"/>
          <w:i w:val="false"/>
          <w:color w:val="000000"/>
          <w:sz w:val="28"/>
        </w:rPr>
        <w:t>
</w:t>
      </w:r>
      <w:r>
        <w:rPr>
          <w:rFonts w:ascii="Times New Roman"/>
          <w:b w:val="false"/>
          <w:i w:val="false"/>
          <w:color w:val="000000"/>
          <w:sz w:val="28"/>
        </w:rPr>
        <w:t>
      3) услуги международной телефонной связи.</w:t>
      </w:r>
      <w:r>
        <w:br/>
      </w:r>
      <w:r>
        <w:rPr>
          <w:rFonts w:ascii="Times New Roman"/>
          <w:b w:val="false"/>
          <w:i w:val="false"/>
          <w:color w:val="000000"/>
          <w:sz w:val="28"/>
        </w:rPr>
        <w:t>
      Услуги телефонной связи обеспечивают предоставление возможности осуществления местных, междугородных и международных телефонных соединений с терминала и с таксофона, а также соединений с сетями телекоммуникаций других операторов связи автоматическим способом или заказной системой обслуживания.</w:t>
      </w:r>
      <w:r>
        <w:br/>
      </w:r>
      <w:r>
        <w:rPr>
          <w:rFonts w:ascii="Times New Roman"/>
          <w:b w:val="false"/>
          <w:i w:val="false"/>
          <w:color w:val="000000"/>
          <w:sz w:val="28"/>
        </w:rPr>
        <w:t>
</w:t>
      </w:r>
      <w:r>
        <w:rPr>
          <w:rFonts w:ascii="Times New Roman"/>
          <w:b w:val="false"/>
          <w:i w:val="false"/>
          <w:color w:val="000000"/>
          <w:sz w:val="28"/>
        </w:rPr>
        <w:t>
      10-1. Услуги телефонной связи оказываются на равных условиях всем категориям абонентов и пользователей.</w:t>
      </w:r>
      <w:r>
        <w:br/>
      </w:r>
      <w:r>
        <w:rPr>
          <w:rFonts w:ascii="Times New Roman"/>
          <w:b w:val="false"/>
          <w:i w:val="false"/>
          <w:color w:val="000000"/>
          <w:sz w:val="28"/>
        </w:rPr>
        <w:t>
</w:t>
      </w:r>
      <w:r>
        <w:rPr>
          <w:rFonts w:ascii="Times New Roman"/>
          <w:b w:val="false"/>
          <w:i w:val="false"/>
          <w:color w:val="000000"/>
          <w:sz w:val="28"/>
        </w:rPr>
        <w:t>
      10-2. Не допускается:</w:t>
      </w:r>
      <w:r>
        <w:br/>
      </w:r>
      <w:r>
        <w:rPr>
          <w:rFonts w:ascii="Times New Roman"/>
          <w:b w:val="false"/>
          <w:i w:val="false"/>
          <w:color w:val="000000"/>
          <w:sz w:val="28"/>
        </w:rPr>
        <w:t>
</w:t>
      </w:r>
      <w:r>
        <w:rPr>
          <w:rFonts w:ascii="Times New Roman"/>
          <w:b w:val="false"/>
          <w:i w:val="false"/>
          <w:color w:val="000000"/>
          <w:sz w:val="28"/>
        </w:rPr>
        <w:t>
      1) навязывание оператором связи абоненту иных платных услуг при  оказании ему услуг телефонной связи;</w:t>
      </w:r>
      <w:r>
        <w:br/>
      </w:r>
      <w:r>
        <w:rPr>
          <w:rFonts w:ascii="Times New Roman"/>
          <w:b w:val="false"/>
          <w:i w:val="false"/>
          <w:color w:val="000000"/>
          <w:sz w:val="28"/>
        </w:rPr>
        <w:t>
</w:t>
      </w:r>
      <w:r>
        <w:rPr>
          <w:rFonts w:ascii="Times New Roman"/>
          <w:b w:val="false"/>
          <w:i w:val="false"/>
          <w:color w:val="000000"/>
          <w:sz w:val="28"/>
        </w:rPr>
        <w:t>
      2) ограничение оператором связи прав абонента при оказании ему услуг телефонной связи в случае неисполнения им условий получения иной услуги.</w:t>
      </w:r>
      <w:r>
        <w:br/>
      </w:r>
      <w:r>
        <w:rPr>
          <w:rFonts w:ascii="Times New Roman"/>
          <w:b w:val="false"/>
          <w:i w:val="false"/>
          <w:color w:val="000000"/>
          <w:sz w:val="28"/>
        </w:rPr>
        <w:t>
</w:t>
      </w:r>
      <w:r>
        <w:rPr>
          <w:rFonts w:ascii="Times New Roman"/>
          <w:b w:val="false"/>
          <w:i w:val="false"/>
          <w:color w:val="000000"/>
          <w:sz w:val="28"/>
        </w:rPr>
        <w:t>
      10-3. Абонент:</w:t>
      </w:r>
      <w:r>
        <w:br/>
      </w:r>
      <w:r>
        <w:rPr>
          <w:rFonts w:ascii="Times New Roman"/>
          <w:b w:val="false"/>
          <w:i w:val="false"/>
          <w:color w:val="000000"/>
          <w:sz w:val="28"/>
        </w:rPr>
        <w:t>
</w:t>
      </w:r>
      <w:r>
        <w:rPr>
          <w:rFonts w:ascii="Times New Roman"/>
          <w:b w:val="false"/>
          <w:i w:val="false"/>
          <w:color w:val="000000"/>
          <w:sz w:val="28"/>
        </w:rPr>
        <w:t>
      1) если он является физическим лицом, выбирает абонентскую, повременную или комбинированную систему оплаты услуг;</w:t>
      </w:r>
      <w:r>
        <w:br/>
      </w:r>
      <w:r>
        <w:rPr>
          <w:rFonts w:ascii="Times New Roman"/>
          <w:b w:val="false"/>
          <w:i w:val="false"/>
          <w:color w:val="000000"/>
          <w:sz w:val="28"/>
        </w:rPr>
        <w:t>
</w:t>
      </w:r>
      <w:r>
        <w:rPr>
          <w:rFonts w:ascii="Times New Roman"/>
          <w:b w:val="false"/>
          <w:i w:val="false"/>
          <w:color w:val="000000"/>
          <w:sz w:val="28"/>
        </w:rPr>
        <w:t>
      2) пользуется услугами телефонной связи в необходимом ему объеме в пределах допустимых нагрузок;</w:t>
      </w:r>
      <w:r>
        <w:br/>
      </w:r>
      <w:r>
        <w:rPr>
          <w:rFonts w:ascii="Times New Roman"/>
          <w:b w:val="false"/>
          <w:i w:val="false"/>
          <w:color w:val="000000"/>
          <w:sz w:val="28"/>
        </w:rPr>
        <w:t>
</w:t>
      </w:r>
      <w:r>
        <w:rPr>
          <w:rFonts w:ascii="Times New Roman"/>
          <w:b w:val="false"/>
          <w:i w:val="false"/>
          <w:color w:val="000000"/>
          <w:sz w:val="28"/>
        </w:rPr>
        <w:t>
      3)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иных платных услуг;</w:t>
      </w:r>
      <w:r>
        <w:br/>
      </w:r>
      <w:r>
        <w:rPr>
          <w:rFonts w:ascii="Times New Roman"/>
          <w:b w:val="false"/>
          <w:i w:val="false"/>
          <w:color w:val="000000"/>
          <w:sz w:val="28"/>
        </w:rPr>
        <w:t>
</w:t>
      </w:r>
      <w:r>
        <w:rPr>
          <w:rFonts w:ascii="Times New Roman"/>
          <w:b w:val="false"/>
          <w:i w:val="false"/>
          <w:color w:val="000000"/>
          <w:sz w:val="28"/>
        </w:rPr>
        <w:t>
      4) пользуется бесплатно телефонной связью для вызовов экстренных оперативных служб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2004 года № 929;</w:t>
      </w:r>
      <w:r>
        <w:br/>
      </w:r>
      <w:r>
        <w:rPr>
          <w:rFonts w:ascii="Times New Roman"/>
          <w:b w:val="false"/>
          <w:i w:val="false"/>
          <w:color w:val="000000"/>
          <w:sz w:val="28"/>
        </w:rPr>
        <w:t>
</w:t>
      </w:r>
      <w:r>
        <w:rPr>
          <w:rFonts w:ascii="Times New Roman"/>
          <w:b w:val="false"/>
          <w:i w:val="false"/>
          <w:color w:val="000000"/>
          <w:sz w:val="28"/>
        </w:rPr>
        <w:t>
      5) расторгает договор в одностороннем порядке, известив об этом оператора связи письменно за тридцать дней до даты расторжения договора;</w:t>
      </w:r>
      <w:r>
        <w:br/>
      </w:r>
      <w:r>
        <w:rPr>
          <w:rFonts w:ascii="Times New Roman"/>
          <w:b w:val="false"/>
          <w:i w:val="false"/>
          <w:color w:val="000000"/>
          <w:sz w:val="28"/>
        </w:rPr>
        <w:t>
</w:t>
      </w:r>
      <w:r>
        <w:rPr>
          <w:rFonts w:ascii="Times New Roman"/>
          <w:b w:val="false"/>
          <w:i w:val="false"/>
          <w:color w:val="000000"/>
          <w:sz w:val="28"/>
        </w:rPr>
        <w:t>
      6) отказывает письменно от внесения его номера в списки абонентов справочно-информационной службы;</w:t>
      </w:r>
      <w:r>
        <w:br/>
      </w:r>
      <w:r>
        <w:rPr>
          <w:rFonts w:ascii="Times New Roman"/>
          <w:b w:val="false"/>
          <w:i w:val="false"/>
          <w:color w:val="000000"/>
          <w:sz w:val="28"/>
        </w:rPr>
        <w:t>
</w:t>
      </w:r>
      <w:r>
        <w:rPr>
          <w:rFonts w:ascii="Times New Roman"/>
          <w:b w:val="false"/>
          <w:i w:val="false"/>
          <w:color w:val="000000"/>
          <w:sz w:val="28"/>
        </w:rPr>
        <w:t>
      7) использует в пределах допустимых технических нагрузок терминал, разрешенный к эксплуатации на местной сети телекоммуникаций;</w:t>
      </w:r>
      <w:r>
        <w:br/>
      </w:r>
      <w:r>
        <w:rPr>
          <w:rFonts w:ascii="Times New Roman"/>
          <w:b w:val="false"/>
          <w:i w:val="false"/>
          <w:color w:val="000000"/>
          <w:sz w:val="28"/>
        </w:rPr>
        <w:t>
</w:t>
      </w:r>
      <w:r>
        <w:rPr>
          <w:rFonts w:ascii="Times New Roman"/>
          <w:b w:val="false"/>
          <w:i w:val="false"/>
          <w:color w:val="000000"/>
          <w:sz w:val="28"/>
        </w:rPr>
        <w:t>
      8) своевременно и в полном объеме производит оплату оказанных ему услуг телефонной связи;</w:t>
      </w:r>
      <w:r>
        <w:br/>
      </w:r>
      <w:r>
        <w:rPr>
          <w:rFonts w:ascii="Times New Roman"/>
          <w:b w:val="false"/>
          <w:i w:val="false"/>
          <w:color w:val="000000"/>
          <w:sz w:val="28"/>
        </w:rPr>
        <w:t>
</w:t>
      </w:r>
      <w:r>
        <w:rPr>
          <w:rFonts w:ascii="Times New Roman"/>
          <w:b w:val="false"/>
          <w:i w:val="false"/>
          <w:color w:val="000000"/>
          <w:sz w:val="28"/>
        </w:rPr>
        <w:t>
      9) сообщает немедленно оператору связи о неисправностях на сетях телефонной связи;</w:t>
      </w:r>
      <w:r>
        <w:br/>
      </w:r>
      <w:r>
        <w:rPr>
          <w:rFonts w:ascii="Times New Roman"/>
          <w:b w:val="false"/>
          <w:i w:val="false"/>
          <w:color w:val="000000"/>
          <w:sz w:val="28"/>
        </w:rPr>
        <w:t>
</w:t>
      </w:r>
      <w:r>
        <w:rPr>
          <w:rFonts w:ascii="Times New Roman"/>
          <w:b w:val="false"/>
          <w:i w:val="false"/>
          <w:color w:val="000000"/>
          <w:sz w:val="28"/>
        </w:rPr>
        <w:t>
      10) обеспечивает доступ представителям оператора связи в помещения и на территории, где расположены терминалы и средства связи, для их осмотра, ремонта и технического обслуживания;</w:t>
      </w:r>
      <w:r>
        <w:br/>
      </w:r>
      <w:r>
        <w:rPr>
          <w:rFonts w:ascii="Times New Roman"/>
          <w:b w:val="false"/>
          <w:i w:val="false"/>
          <w:color w:val="000000"/>
          <w:sz w:val="28"/>
        </w:rPr>
        <w:t>
</w:t>
      </w:r>
      <w:r>
        <w:rPr>
          <w:rFonts w:ascii="Times New Roman"/>
          <w:b w:val="false"/>
          <w:i w:val="false"/>
          <w:color w:val="000000"/>
          <w:sz w:val="28"/>
        </w:rPr>
        <w:t>
      11) сообщает оператору связи в месячный срок о своем выбытии, о продаже телефонизированных помещений, об изменении фамилии, об изменении адреса;</w:t>
      </w:r>
      <w:r>
        <w:br/>
      </w:r>
      <w:r>
        <w:rPr>
          <w:rFonts w:ascii="Times New Roman"/>
          <w:b w:val="false"/>
          <w:i w:val="false"/>
          <w:color w:val="000000"/>
          <w:sz w:val="28"/>
        </w:rPr>
        <w:t>
</w:t>
      </w:r>
      <w:r>
        <w:rPr>
          <w:rFonts w:ascii="Times New Roman"/>
          <w:b w:val="false"/>
          <w:i w:val="false"/>
          <w:color w:val="000000"/>
          <w:sz w:val="28"/>
        </w:rPr>
        <w:t>
      12) содержит абонентскую линию и терминал в своем помещении в исправном состоянии.</w:t>
      </w:r>
      <w:r>
        <w:br/>
      </w:r>
      <w:r>
        <w:rPr>
          <w:rFonts w:ascii="Times New Roman"/>
          <w:b w:val="false"/>
          <w:i w:val="false"/>
          <w:color w:val="000000"/>
          <w:sz w:val="28"/>
        </w:rPr>
        <w:t>
</w:t>
      </w:r>
      <w:r>
        <w:rPr>
          <w:rFonts w:ascii="Times New Roman"/>
          <w:b w:val="false"/>
          <w:i w:val="false"/>
          <w:color w:val="000000"/>
          <w:sz w:val="28"/>
        </w:rPr>
        <w:t>
      10-4. Оператор связи:</w:t>
      </w:r>
      <w:r>
        <w:br/>
      </w:r>
      <w:r>
        <w:rPr>
          <w:rFonts w:ascii="Times New Roman"/>
          <w:b w:val="false"/>
          <w:i w:val="false"/>
          <w:color w:val="000000"/>
          <w:sz w:val="28"/>
        </w:rPr>
        <w:t>
</w:t>
      </w:r>
      <w:r>
        <w:rPr>
          <w:rFonts w:ascii="Times New Roman"/>
          <w:b w:val="false"/>
          <w:i w:val="false"/>
          <w:color w:val="000000"/>
          <w:sz w:val="28"/>
        </w:rPr>
        <w:t>
      1) своевременно и в полном объеме получает оплату за оказанные услуги телефонной связи;</w:t>
      </w:r>
      <w:r>
        <w:br/>
      </w:r>
      <w:r>
        <w:rPr>
          <w:rFonts w:ascii="Times New Roman"/>
          <w:b w:val="false"/>
          <w:i w:val="false"/>
          <w:color w:val="000000"/>
          <w:sz w:val="28"/>
        </w:rPr>
        <w:t>
</w:t>
      </w:r>
      <w:r>
        <w:rPr>
          <w:rFonts w:ascii="Times New Roman"/>
          <w:b w:val="false"/>
          <w:i w:val="false"/>
          <w:color w:val="000000"/>
          <w:sz w:val="28"/>
        </w:rPr>
        <w:t>
      2) прекращает или ограничивает оказание услуг телефонной связи при нарушении абонентом, пользователем условий договора, настоящих Правил, а также при аварийной ситуации либо при угрозе жизни и безопасности граждан;</w:t>
      </w:r>
      <w:r>
        <w:br/>
      </w:r>
      <w:r>
        <w:rPr>
          <w:rFonts w:ascii="Times New Roman"/>
          <w:b w:val="false"/>
          <w:i w:val="false"/>
          <w:color w:val="000000"/>
          <w:sz w:val="28"/>
        </w:rPr>
        <w:t>
</w:t>
      </w:r>
      <w:r>
        <w:rPr>
          <w:rFonts w:ascii="Times New Roman"/>
          <w:b w:val="false"/>
          <w:i w:val="false"/>
          <w:color w:val="000000"/>
          <w:sz w:val="28"/>
        </w:rPr>
        <w:t>
      3) приостанавливает доступ абонента к услугам телефонной связи при неоплате абонентом услуг телефонной связи в оговоренные сроки;</w:t>
      </w:r>
      <w:r>
        <w:br/>
      </w:r>
      <w:r>
        <w:rPr>
          <w:rFonts w:ascii="Times New Roman"/>
          <w:b w:val="false"/>
          <w:i w:val="false"/>
          <w:color w:val="000000"/>
          <w:sz w:val="28"/>
        </w:rPr>
        <w:t>
</w:t>
      </w:r>
      <w:r>
        <w:rPr>
          <w:rFonts w:ascii="Times New Roman"/>
          <w:b w:val="false"/>
          <w:i w:val="false"/>
          <w:color w:val="000000"/>
          <w:sz w:val="28"/>
        </w:rPr>
        <w:t>
      4) производит в одностороннем порядке перерасчет стоимости услуг телефонной связи в случае приобретения или утраты льгот по оплате услуг телефонной связи;</w:t>
      </w:r>
      <w:r>
        <w:br/>
      </w:r>
      <w:r>
        <w:rPr>
          <w:rFonts w:ascii="Times New Roman"/>
          <w:b w:val="false"/>
          <w:i w:val="false"/>
          <w:color w:val="000000"/>
          <w:sz w:val="28"/>
        </w:rPr>
        <w:t>
</w:t>
      </w:r>
      <w:r>
        <w:rPr>
          <w:rFonts w:ascii="Times New Roman"/>
          <w:b w:val="false"/>
          <w:i w:val="false"/>
          <w:color w:val="000000"/>
          <w:sz w:val="28"/>
        </w:rPr>
        <w:t>
      5) в течение десяти календарных дней после оплаты абонентом стоимости подключения к телефонной сети с присвоением номера абонентского терминала начинает оказывать услуги телефонной связи;</w:t>
      </w:r>
      <w:r>
        <w:br/>
      </w:r>
      <w:r>
        <w:rPr>
          <w:rFonts w:ascii="Times New Roman"/>
          <w:b w:val="false"/>
          <w:i w:val="false"/>
          <w:color w:val="000000"/>
          <w:sz w:val="28"/>
        </w:rPr>
        <w:t>
</w:t>
      </w:r>
      <w:r>
        <w:rPr>
          <w:rFonts w:ascii="Times New Roman"/>
          <w:b w:val="false"/>
          <w:i w:val="false"/>
          <w:color w:val="000000"/>
          <w:sz w:val="28"/>
        </w:rPr>
        <w:t>
      6) ведет учет и контроль количества и качества оказываемых услуг телефонной связи, принимает меры по предупреждению и устранению нарушений;</w:t>
      </w:r>
      <w:r>
        <w:br/>
      </w:r>
      <w:r>
        <w:rPr>
          <w:rFonts w:ascii="Times New Roman"/>
          <w:b w:val="false"/>
          <w:i w:val="false"/>
          <w:color w:val="000000"/>
          <w:sz w:val="28"/>
        </w:rPr>
        <w:t>
</w:t>
      </w:r>
      <w:r>
        <w:rPr>
          <w:rFonts w:ascii="Times New Roman"/>
          <w:b w:val="false"/>
          <w:i w:val="false"/>
          <w:color w:val="000000"/>
          <w:sz w:val="28"/>
        </w:rPr>
        <w:t>
      7) проводит техническое обслуживание и поверку приборов учета;</w:t>
      </w:r>
      <w:r>
        <w:br/>
      </w:r>
      <w:r>
        <w:rPr>
          <w:rFonts w:ascii="Times New Roman"/>
          <w:b w:val="false"/>
          <w:i w:val="false"/>
          <w:color w:val="000000"/>
          <w:sz w:val="28"/>
        </w:rPr>
        <w:t>
</w:t>
      </w:r>
      <w:r>
        <w:rPr>
          <w:rFonts w:ascii="Times New Roman"/>
          <w:b w:val="false"/>
          <w:i w:val="false"/>
          <w:color w:val="000000"/>
          <w:sz w:val="28"/>
        </w:rPr>
        <w:t>
      8) принимает в течение трех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r>
        <w:br/>
      </w:r>
      <w:r>
        <w:rPr>
          <w:rFonts w:ascii="Times New Roman"/>
          <w:b w:val="false"/>
          <w:i w:val="false"/>
          <w:color w:val="000000"/>
          <w:sz w:val="28"/>
        </w:rPr>
        <w:t>
</w:t>
      </w:r>
      <w:r>
        <w:rPr>
          <w:rFonts w:ascii="Times New Roman"/>
          <w:b w:val="false"/>
          <w:i w:val="false"/>
          <w:color w:val="000000"/>
          <w:sz w:val="28"/>
        </w:rPr>
        <w:t>
      9) предьявляет счет на оплату оказанных услуг телефонной связи;</w:t>
      </w:r>
      <w:r>
        <w:br/>
      </w:r>
      <w:r>
        <w:rPr>
          <w:rFonts w:ascii="Times New Roman"/>
          <w:b w:val="false"/>
          <w:i w:val="false"/>
          <w:color w:val="000000"/>
          <w:sz w:val="28"/>
        </w:rPr>
        <w:t>
</w:t>
      </w:r>
      <w:r>
        <w:rPr>
          <w:rFonts w:ascii="Times New Roman"/>
          <w:b w:val="false"/>
          <w:i w:val="false"/>
          <w:color w:val="000000"/>
          <w:sz w:val="28"/>
        </w:rPr>
        <w:t>
      10) оказывает услуги телефонной связи согласно государственным стандартам и техническим нормам в отрасли связи;</w:t>
      </w:r>
      <w:r>
        <w:br/>
      </w:r>
      <w:r>
        <w:rPr>
          <w:rFonts w:ascii="Times New Roman"/>
          <w:b w:val="false"/>
          <w:i w:val="false"/>
          <w:color w:val="000000"/>
          <w:sz w:val="28"/>
        </w:rPr>
        <w:t>
</w:t>
      </w:r>
      <w:r>
        <w:rPr>
          <w:rFonts w:ascii="Times New Roman"/>
          <w:b w:val="false"/>
          <w:i w:val="false"/>
          <w:color w:val="000000"/>
          <w:sz w:val="28"/>
        </w:rPr>
        <w:t>
      11) устраняет по заявлению абонента станционные и линейные повреждения;</w:t>
      </w:r>
      <w:r>
        <w:br/>
      </w:r>
      <w:r>
        <w:rPr>
          <w:rFonts w:ascii="Times New Roman"/>
          <w:b w:val="false"/>
          <w:i w:val="false"/>
          <w:color w:val="000000"/>
          <w:sz w:val="28"/>
        </w:rPr>
        <w:t>
</w:t>
      </w:r>
      <w:r>
        <w:rPr>
          <w:rFonts w:ascii="Times New Roman"/>
          <w:b w:val="false"/>
          <w:i w:val="false"/>
          <w:color w:val="000000"/>
          <w:sz w:val="28"/>
        </w:rPr>
        <w:t>
      12) выставляет счета за оказанные услуги телефонной связи один раз в месяц;</w:t>
      </w:r>
      <w:r>
        <w:br/>
      </w:r>
      <w:r>
        <w:rPr>
          <w:rFonts w:ascii="Times New Roman"/>
          <w:b w:val="false"/>
          <w:i w:val="false"/>
          <w:color w:val="000000"/>
          <w:sz w:val="28"/>
        </w:rPr>
        <w:t>
</w:t>
      </w:r>
      <w:r>
        <w:rPr>
          <w:rFonts w:ascii="Times New Roman"/>
          <w:b w:val="false"/>
          <w:i w:val="false"/>
          <w:color w:val="000000"/>
          <w:sz w:val="28"/>
        </w:rPr>
        <w:t>
      13) производит перерасчет абонентской платы за период фактического бездействия терминала не по вине абонента;</w:t>
      </w:r>
      <w:r>
        <w:br/>
      </w:r>
      <w:r>
        <w:rPr>
          <w:rFonts w:ascii="Times New Roman"/>
          <w:b w:val="false"/>
          <w:i w:val="false"/>
          <w:color w:val="000000"/>
          <w:sz w:val="28"/>
        </w:rPr>
        <w:t>
</w:t>
      </w:r>
      <w:r>
        <w:rPr>
          <w:rFonts w:ascii="Times New Roman"/>
          <w:b w:val="false"/>
          <w:i w:val="false"/>
          <w:color w:val="000000"/>
          <w:sz w:val="28"/>
        </w:rPr>
        <w:t>
      14) рассматривает жалобы абонента в течение 10 календарных дней;</w:t>
      </w:r>
      <w:r>
        <w:br/>
      </w:r>
      <w:r>
        <w:rPr>
          <w:rFonts w:ascii="Times New Roman"/>
          <w:b w:val="false"/>
          <w:i w:val="false"/>
          <w:color w:val="000000"/>
          <w:sz w:val="28"/>
        </w:rPr>
        <w:t>
</w:t>
      </w:r>
      <w:r>
        <w:rPr>
          <w:rFonts w:ascii="Times New Roman"/>
          <w:b w:val="false"/>
          <w:i w:val="false"/>
          <w:color w:val="000000"/>
          <w:sz w:val="28"/>
        </w:rPr>
        <w:t>
      15) информирует абонента об авариях на телефонных сетях и о предполагаемых сроках устранения этих аварий;</w:t>
      </w:r>
      <w:r>
        <w:br/>
      </w:r>
      <w:r>
        <w:rPr>
          <w:rFonts w:ascii="Times New Roman"/>
          <w:b w:val="false"/>
          <w:i w:val="false"/>
          <w:color w:val="000000"/>
          <w:sz w:val="28"/>
        </w:rPr>
        <w:t>
</w:t>
      </w:r>
      <w:r>
        <w:rPr>
          <w:rFonts w:ascii="Times New Roman"/>
          <w:b w:val="false"/>
          <w:i w:val="false"/>
          <w:color w:val="000000"/>
          <w:sz w:val="28"/>
        </w:rPr>
        <w:t>
      16) письменно извещает абонента за десять дней о замене абонентского номера и (или) об отключении терминала с указанием причин;</w:t>
      </w:r>
      <w:r>
        <w:br/>
      </w:r>
      <w:r>
        <w:rPr>
          <w:rFonts w:ascii="Times New Roman"/>
          <w:b w:val="false"/>
          <w:i w:val="false"/>
          <w:color w:val="000000"/>
          <w:sz w:val="28"/>
        </w:rPr>
        <w:t>
</w:t>
      </w:r>
      <w:r>
        <w:rPr>
          <w:rFonts w:ascii="Times New Roman"/>
          <w:b w:val="false"/>
          <w:i w:val="false"/>
          <w:color w:val="000000"/>
          <w:sz w:val="28"/>
        </w:rPr>
        <w:t>
      17) извещает абонентов об изменении тарифов на услуги телефонной связи не позднее, чем за пятнадцать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18) подключает бесплатно абонентские терминалы, отключенные за несвоевременную оплату услуг телефонной связи, в течение двадцати четырех часов с момента погашения задолженности;</w:t>
      </w:r>
      <w:r>
        <w:br/>
      </w:r>
      <w:r>
        <w:rPr>
          <w:rFonts w:ascii="Times New Roman"/>
          <w:b w:val="false"/>
          <w:i w:val="false"/>
          <w:color w:val="000000"/>
          <w:sz w:val="28"/>
        </w:rPr>
        <w:t>
</w:t>
      </w:r>
      <w:r>
        <w:rPr>
          <w:rFonts w:ascii="Times New Roman"/>
          <w:b w:val="false"/>
          <w:i w:val="false"/>
          <w:color w:val="000000"/>
          <w:sz w:val="28"/>
        </w:rPr>
        <w:t>
      19) возобновляет бесплатно доступ к услугам телефонной связи, отключенным за несвоевременную оплату, в течение двадцати четырех часов с момента погашения задолженности;</w:t>
      </w:r>
      <w:r>
        <w:br/>
      </w:r>
      <w:r>
        <w:rPr>
          <w:rFonts w:ascii="Times New Roman"/>
          <w:b w:val="false"/>
          <w:i w:val="false"/>
          <w:color w:val="000000"/>
          <w:sz w:val="28"/>
        </w:rPr>
        <w:t>
</w:t>
      </w:r>
      <w:r>
        <w:rPr>
          <w:rFonts w:ascii="Times New Roman"/>
          <w:b w:val="false"/>
          <w:i w:val="false"/>
          <w:color w:val="000000"/>
          <w:sz w:val="28"/>
        </w:rPr>
        <w:t>
      20) представляет по требованию абонента информацию, связанную с оказанием ему услуг телефонной связи.</w:t>
      </w:r>
      <w:r>
        <w:br/>
      </w:r>
      <w:r>
        <w:rPr>
          <w:rFonts w:ascii="Times New Roman"/>
          <w:b w:val="false"/>
          <w:i w:val="false"/>
          <w:color w:val="000000"/>
          <w:sz w:val="28"/>
        </w:rPr>
        <w:t>
</w:t>
      </w:r>
      <w:r>
        <w:rPr>
          <w:rFonts w:ascii="Times New Roman"/>
          <w:b w:val="false"/>
          <w:i w:val="false"/>
          <w:color w:val="000000"/>
          <w:sz w:val="28"/>
        </w:rPr>
        <w:t>
      11. Вызов экстренной медицинской (103), правоохранительной (102), противопожарной (101), аварийной (104), спасения (051), справочной (118) служб посредством набора номеров единых на всей территории Республики Казахстан для пользователей является бесплатным. Отключение и (или) ограничение связи с указанными номерами не допускается.</w:t>
      </w:r>
    </w:p>
    <w:bookmarkEnd w:id="5"/>
    <w:bookmarkStart w:name="z61" w:id="6"/>
    <w:p>
      <w:pPr>
        <w:spacing w:after="0"/>
        <w:ind w:left="0"/>
        <w:jc w:val="left"/>
      </w:pPr>
      <w:r>
        <w:rPr>
          <w:rFonts w:ascii="Times New Roman"/>
          <w:b/>
          <w:i w:val="false"/>
          <w:color w:val="000000"/>
        </w:rPr>
        <w:t xml:space="preserve"> 
2-1. Особенности оказания услуг междугородной и/или международной</w:t>
      </w:r>
      <w:r>
        <w:br/>
      </w:r>
      <w:r>
        <w:rPr>
          <w:rFonts w:ascii="Times New Roman"/>
          <w:b/>
          <w:i w:val="false"/>
          <w:color w:val="000000"/>
        </w:rPr>
        <w:t>
телефонной связи при выборе оператора междугородной и/или</w:t>
      </w:r>
      <w:r>
        <w:br/>
      </w:r>
      <w:r>
        <w:rPr>
          <w:rFonts w:ascii="Times New Roman"/>
          <w:b/>
          <w:i w:val="false"/>
          <w:color w:val="000000"/>
        </w:rPr>
        <w:t>
международной телефонной связи</w:t>
      </w:r>
    </w:p>
    <w:bookmarkEnd w:id="6"/>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Председателя Агентства РК по информатизации и связи от 10.02.2009 </w:t>
      </w:r>
      <w:r>
        <w:rPr>
          <w:rFonts w:ascii="Times New Roman"/>
          <w:b w:val="false"/>
          <w:i w:val="false"/>
          <w:color w:val="ff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7" w:id="7"/>
    <w:p>
      <w:pPr>
        <w:spacing w:after="0"/>
        <w:ind w:left="0"/>
        <w:jc w:val="both"/>
      </w:pPr>
      <w:r>
        <w:rPr>
          <w:rFonts w:ascii="Times New Roman"/>
          <w:b w:val="false"/>
          <w:i w:val="false"/>
          <w:color w:val="000000"/>
          <w:sz w:val="28"/>
        </w:rPr>
        <w:t>
      11-1. Операторы связи обеспечивают на своих сетях каждому пользователю услугами связи техническую возможность свободного выбора оператора междугородной и/или международной телефонной связи.</w:t>
      </w:r>
      <w:r>
        <w:br/>
      </w:r>
      <w:r>
        <w:rPr>
          <w:rFonts w:ascii="Times New Roman"/>
          <w:b w:val="false"/>
          <w:i w:val="false"/>
          <w:color w:val="000000"/>
          <w:sz w:val="28"/>
        </w:rPr>
        <w:t>
      </w:t>
      </w:r>
      <w:r>
        <w:rPr>
          <w:rFonts w:ascii="Times New Roman"/>
          <w:b w:val="false"/>
          <w:i w:val="false"/>
          <w:color w:val="ff0000"/>
          <w:sz w:val="28"/>
        </w:rPr>
        <w:t xml:space="preserve">Сноска. Пункт 11-1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11-2. Свободный выбор оператора междугородной и/или международной телефонной связи организуется путем:</w:t>
      </w:r>
      <w:r>
        <w:br/>
      </w:r>
      <w:r>
        <w:rPr>
          <w:rFonts w:ascii="Times New Roman"/>
          <w:b w:val="false"/>
          <w:i w:val="false"/>
          <w:color w:val="000000"/>
          <w:sz w:val="28"/>
        </w:rPr>
        <w:t>
</w:t>
      </w:r>
      <w:r>
        <w:rPr>
          <w:rFonts w:ascii="Times New Roman"/>
          <w:b w:val="false"/>
          <w:i w:val="false"/>
          <w:color w:val="000000"/>
          <w:sz w:val="28"/>
        </w:rPr>
        <w:t xml:space="preserve">
      1) предварительного выбора; </w:t>
      </w:r>
      <w:r>
        <w:br/>
      </w:r>
      <w:r>
        <w:rPr>
          <w:rFonts w:ascii="Times New Roman"/>
          <w:b w:val="false"/>
          <w:i w:val="false"/>
          <w:color w:val="000000"/>
          <w:sz w:val="28"/>
        </w:rPr>
        <w:t>
</w:t>
      </w:r>
      <w:r>
        <w:rPr>
          <w:rFonts w:ascii="Times New Roman"/>
          <w:b w:val="false"/>
          <w:i w:val="false"/>
          <w:color w:val="000000"/>
          <w:sz w:val="28"/>
        </w:rPr>
        <w:t xml:space="preserve">
      2) выбора оператора при каждом вызове. </w:t>
      </w:r>
    </w:p>
    <w:bookmarkEnd w:id="7"/>
    <w:bookmarkStart w:name="z2" w:id="8"/>
    <w:p>
      <w:pPr>
        <w:spacing w:after="0"/>
        <w:ind w:left="0"/>
        <w:jc w:val="left"/>
      </w:pPr>
      <w:r>
        <w:rPr>
          <w:rFonts w:ascii="Times New Roman"/>
          <w:b/>
          <w:i w:val="false"/>
          <w:color w:val="000000"/>
        </w:rPr>
        <w:t xml:space="preserve"> 
 3. Особенности оказания услуг междугородной телефонной</w:t>
      </w:r>
      <w:r>
        <w:br/>
      </w:r>
      <w:r>
        <w:rPr>
          <w:rFonts w:ascii="Times New Roman"/>
          <w:b/>
          <w:i w:val="false"/>
          <w:color w:val="000000"/>
        </w:rPr>
        <w:t>
связи при заказной системе обслуживания</w:t>
      </w:r>
    </w:p>
    <w:bookmarkEnd w:id="8"/>
    <w:bookmarkStart w:name="z68" w:id="9"/>
    <w:p>
      <w:pPr>
        <w:spacing w:after="0"/>
        <w:ind w:left="0"/>
        <w:jc w:val="both"/>
      </w:pPr>
      <w:r>
        <w:rPr>
          <w:rFonts w:ascii="Times New Roman"/>
          <w:b w:val="false"/>
          <w:i w:val="false"/>
          <w:color w:val="000000"/>
          <w:sz w:val="28"/>
        </w:rPr>
        <w:t xml:space="preserve">
      12. При приеме заказа на междугородное телефонное соединение при заказной системе обслуживания вызывающему лицу сообщается срок исполнения заказа. </w:t>
      </w:r>
      <w:r>
        <w:br/>
      </w:r>
      <w:r>
        <w:rPr>
          <w:rFonts w:ascii="Times New Roman"/>
          <w:b w:val="false"/>
          <w:i w:val="false"/>
          <w:color w:val="000000"/>
          <w:sz w:val="28"/>
        </w:rPr>
        <w:t xml:space="preserve">
      Заказ может быть аннулирован по желанию вызывающего лица или по истечении срока исполнения заказа. </w:t>
      </w:r>
      <w:r>
        <w:br/>
      </w:r>
      <w:r>
        <w:rPr>
          <w:rFonts w:ascii="Times New Roman"/>
          <w:b w:val="false"/>
          <w:i w:val="false"/>
          <w:color w:val="000000"/>
          <w:sz w:val="28"/>
        </w:rPr>
        <w:t xml:space="preserve">
      Срок действия не выполненных и не аннулированных заказов заканчивается через 24 часа с момента принятия заказа. </w:t>
      </w:r>
      <w:r>
        <w:br/>
      </w:r>
      <w:r>
        <w:rPr>
          <w:rFonts w:ascii="Times New Roman"/>
          <w:b w:val="false"/>
          <w:i w:val="false"/>
          <w:color w:val="000000"/>
          <w:sz w:val="28"/>
        </w:rPr>
        <w:t>
</w:t>
      </w:r>
      <w:r>
        <w:rPr>
          <w:rFonts w:ascii="Times New Roman"/>
          <w:b w:val="false"/>
          <w:i w:val="false"/>
          <w:color w:val="000000"/>
          <w:sz w:val="28"/>
        </w:rPr>
        <w:t xml:space="preserve">
      13. Время, в течение которого оказывается междугородное телефонное соединение при заказной системе обслуживания, определяется оператором связи самостоятельно, но не более 2-х часов с момента приема заказа или времени, назначенного вызывающим лицом. По истечении указанного времени с согласия вызывающего лица невыполненный заказ переносится на другое время или аннулируется. </w:t>
      </w:r>
      <w:r>
        <w:br/>
      </w:r>
      <w:r>
        <w:rPr>
          <w:rFonts w:ascii="Times New Roman"/>
          <w:b w:val="false"/>
          <w:i w:val="false"/>
          <w:color w:val="000000"/>
          <w:sz w:val="28"/>
        </w:rPr>
        <w:t xml:space="preserve">
      По требованию вызывающего лица междугородное телефонное соединение может предоставляться в течение 30 минут (срочный заказ) с момента приема заказа.  </w:t>
      </w:r>
      <w:r>
        <w:br/>
      </w:r>
      <w:r>
        <w:rPr>
          <w:rFonts w:ascii="Times New Roman"/>
          <w:b w:val="false"/>
          <w:i w:val="false"/>
          <w:color w:val="000000"/>
          <w:sz w:val="28"/>
        </w:rPr>
        <w:t>
</w:t>
      </w:r>
      <w:r>
        <w:rPr>
          <w:rFonts w:ascii="Times New Roman"/>
          <w:b w:val="false"/>
          <w:i w:val="false"/>
          <w:color w:val="000000"/>
          <w:sz w:val="28"/>
        </w:rPr>
        <w:t xml:space="preserve">
      14. При ограниченной технической возможности предоставления абоненту, пользователю услуг междугородной телефонной связи оператор связи регулирует прием заказов на телефонное соединение (по количеству заказов и продолжительности соединений), а при полном отсутствии связи - отказывает в приеме заказов. </w:t>
      </w:r>
      <w:r>
        <w:br/>
      </w:r>
      <w:r>
        <w:rPr>
          <w:rFonts w:ascii="Times New Roman"/>
          <w:b w:val="false"/>
          <w:i w:val="false"/>
          <w:color w:val="000000"/>
          <w:sz w:val="28"/>
        </w:rPr>
        <w:t xml:space="preserve">
      О введении ограничений на услуги междугородной телефонной связи абонент, пользователь извещается перед приемом заказа или перед предоставлением телефонного соединения при заказной системе обслуживания. </w:t>
      </w:r>
      <w:r>
        <w:br/>
      </w:r>
      <w:r>
        <w:rPr>
          <w:rFonts w:ascii="Times New Roman"/>
          <w:b w:val="false"/>
          <w:i w:val="false"/>
          <w:color w:val="000000"/>
          <w:sz w:val="28"/>
        </w:rPr>
        <w:t xml:space="preserve">
      В случае возникновения длительных ограничений в пользовании телефонной связью оператор связи принимает меры по информированию об этом абонентов, пользователей с использованием средств массовой информации, справочных служб, объявлений в пунктах коллективного пользования услугами связи и другими способами. </w:t>
      </w:r>
    </w:p>
    <w:bookmarkEnd w:id="9"/>
    <w:bookmarkStart w:name="z3" w:id="10"/>
    <w:p>
      <w:pPr>
        <w:spacing w:after="0"/>
        <w:ind w:left="0"/>
        <w:jc w:val="left"/>
      </w:pPr>
      <w:r>
        <w:rPr>
          <w:rFonts w:ascii="Times New Roman"/>
          <w:b/>
          <w:i w:val="false"/>
          <w:color w:val="000000"/>
        </w:rPr>
        <w:t xml:space="preserve"> 
  4. Особенности оказания услуг международной</w:t>
      </w:r>
      <w:r>
        <w:br/>
      </w:r>
      <w:r>
        <w:rPr>
          <w:rFonts w:ascii="Times New Roman"/>
          <w:b/>
          <w:i w:val="false"/>
          <w:color w:val="000000"/>
        </w:rPr>
        <w:t xml:space="preserve">
телефонной связи при заказной системе обслуживания </w:t>
      </w:r>
    </w:p>
    <w:bookmarkEnd w:id="10"/>
    <w:bookmarkStart w:name="z71" w:id="11"/>
    <w:p>
      <w:pPr>
        <w:spacing w:after="0"/>
        <w:ind w:left="0"/>
        <w:jc w:val="both"/>
      </w:pPr>
      <w:r>
        <w:rPr>
          <w:rFonts w:ascii="Times New Roman"/>
          <w:b w:val="false"/>
          <w:i w:val="false"/>
          <w:color w:val="000000"/>
          <w:sz w:val="28"/>
        </w:rPr>
        <w:t xml:space="preserve">
      15. При заказе международного телефонного соединения с помощью заказной системы обслуживания оператором связи могут предоставляться следующие услуги: </w:t>
      </w:r>
      <w:r>
        <w:br/>
      </w:r>
      <w:r>
        <w:rPr>
          <w:rFonts w:ascii="Times New Roman"/>
          <w:b w:val="false"/>
          <w:i w:val="false"/>
          <w:color w:val="000000"/>
          <w:sz w:val="28"/>
        </w:rPr>
        <w:t>
</w:t>
      </w:r>
      <w:r>
        <w:rPr>
          <w:rFonts w:ascii="Times New Roman"/>
          <w:b w:val="false"/>
          <w:i w:val="false"/>
          <w:color w:val="000000"/>
          <w:sz w:val="28"/>
        </w:rPr>
        <w:t xml:space="preserve">
      1) конференц-связь - телефонное соединение трех или более терминалов; </w:t>
      </w:r>
      <w:r>
        <w:br/>
      </w:r>
      <w:r>
        <w:rPr>
          <w:rFonts w:ascii="Times New Roman"/>
          <w:b w:val="false"/>
          <w:i w:val="false"/>
          <w:color w:val="000000"/>
          <w:sz w:val="28"/>
        </w:rPr>
        <w:t>
</w:t>
      </w:r>
      <w:r>
        <w:rPr>
          <w:rFonts w:ascii="Times New Roman"/>
          <w:b w:val="false"/>
          <w:i w:val="false"/>
          <w:color w:val="000000"/>
          <w:sz w:val="28"/>
        </w:rPr>
        <w:t xml:space="preserve">
      2) передача факсимильных сообщений - передача документов и иной графической информации телефаксами, подключенными к телефонной сети; </w:t>
      </w:r>
      <w:r>
        <w:br/>
      </w:r>
      <w:r>
        <w:rPr>
          <w:rFonts w:ascii="Times New Roman"/>
          <w:b w:val="false"/>
          <w:i w:val="false"/>
          <w:color w:val="000000"/>
          <w:sz w:val="28"/>
        </w:rPr>
        <w:t>
</w:t>
      </w:r>
      <w:r>
        <w:rPr>
          <w:rFonts w:ascii="Times New Roman"/>
          <w:b w:val="false"/>
          <w:i w:val="false"/>
          <w:color w:val="000000"/>
          <w:sz w:val="28"/>
        </w:rPr>
        <w:t xml:space="preserve">
      3) соединение за счет вызываемого абонента - телефонное соединение, при заказе которого вызывающее лицо указывает, что оплата этого соединения должна производиться вызываемым абонентом; </w:t>
      </w:r>
      <w:r>
        <w:br/>
      </w:r>
      <w:r>
        <w:rPr>
          <w:rFonts w:ascii="Times New Roman"/>
          <w:b w:val="false"/>
          <w:i w:val="false"/>
          <w:color w:val="000000"/>
          <w:sz w:val="28"/>
        </w:rPr>
        <w:t>
</w:t>
      </w:r>
      <w:r>
        <w:rPr>
          <w:rFonts w:ascii="Times New Roman"/>
          <w:b w:val="false"/>
          <w:i w:val="false"/>
          <w:color w:val="000000"/>
          <w:sz w:val="28"/>
        </w:rPr>
        <w:t xml:space="preserve">
      4) запрос справки - предоставление сведений об абонентском номере вызываемого лица, фамилия и адрес (или другие данные, необходимые для его идентификации) которого известны; </w:t>
      </w:r>
      <w:r>
        <w:br/>
      </w:r>
      <w:r>
        <w:rPr>
          <w:rFonts w:ascii="Times New Roman"/>
          <w:b w:val="false"/>
          <w:i w:val="false"/>
          <w:color w:val="000000"/>
          <w:sz w:val="28"/>
        </w:rPr>
        <w:t>
</w:t>
      </w:r>
      <w:r>
        <w:rPr>
          <w:rFonts w:ascii="Times New Roman"/>
          <w:b w:val="false"/>
          <w:i w:val="false"/>
          <w:color w:val="000000"/>
          <w:sz w:val="28"/>
        </w:rPr>
        <w:t xml:space="preserve">
      5) персональное соединение - телефонное соединение между вызывающим лицом и определенным вызываемым лицом. Вызываемое лицо может быть указано по фамилии, должности, номеру добавочного телефона, адресу (заказ с уведомлением) или по другим признакам; </w:t>
      </w:r>
      <w:r>
        <w:br/>
      </w:r>
      <w:r>
        <w:rPr>
          <w:rFonts w:ascii="Times New Roman"/>
          <w:b w:val="false"/>
          <w:i w:val="false"/>
          <w:color w:val="000000"/>
          <w:sz w:val="28"/>
        </w:rPr>
        <w:t>
</w:t>
      </w:r>
      <w:r>
        <w:rPr>
          <w:rFonts w:ascii="Times New Roman"/>
          <w:b w:val="false"/>
          <w:i w:val="false"/>
          <w:color w:val="000000"/>
          <w:sz w:val="28"/>
        </w:rPr>
        <w:t xml:space="preserve">
      6) прямое соединение со страной (заказная система обслуживания с другим государством) - услуга телефонной связи, позволяющая абоненту, находящемуся на территории другого государства, путем набора специального номера соединиться с помощью заказной системы обслуживания страны своего проживания для заказа телефонного соединения с абонентом данной страны с оплатой за счет вызываемого абонента или по кредитной карте. </w:t>
      </w:r>
      <w:r>
        <w:br/>
      </w:r>
      <w:r>
        <w:rPr>
          <w:rFonts w:ascii="Times New Roman"/>
          <w:b w:val="false"/>
          <w:i w:val="false"/>
          <w:color w:val="000000"/>
          <w:sz w:val="28"/>
        </w:rPr>
        <w:t>
</w:t>
      </w:r>
      <w:r>
        <w:rPr>
          <w:rFonts w:ascii="Times New Roman"/>
          <w:b w:val="false"/>
          <w:i w:val="false"/>
          <w:color w:val="000000"/>
          <w:sz w:val="28"/>
        </w:rPr>
        <w:t xml:space="preserve">
      16. При персональном соединении вызывающее лицо уведомляется о переводе абонентского номера вызываемого лица на службу отсутствующих абонентов или о подключении терминала, заменяющего абонента в его отсутствие. Если вызывающее лицо согласно на установление телефонного соединения со службой отсутствующих абонентов или с терминалом, заменяющим абонента, то плата за телефонное соединение взимается как за соединение с вызываемым лицом в зависимости от продолжительности соединения. Если вызывающее лицо не дает согласия на установление данного соединения, то плата с него не взимается. </w:t>
      </w:r>
      <w:r>
        <w:br/>
      </w:r>
      <w:r>
        <w:rPr>
          <w:rFonts w:ascii="Times New Roman"/>
          <w:b w:val="false"/>
          <w:i w:val="false"/>
          <w:color w:val="000000"/>
          <w:sz w:val="28"/>
        </w:rPr>
        <w:t>
</w:t>
      </w:r>
      <w:r>
        <w:rPr>
          <w:rFonts w:ascii="Times New Roman"/>
          <w:b w:val="false"/>
          <w:i w:val="false"/>
          <w:color w:val="000000"/>
          <w:sz w:val="28"/>
        </w:rPr>
        <w:t xml:space="preserve">
      17. Время, в течение которого предоставляется международное телефонное соединение при заказной системе обслуживания, определяется оператором связи самостоятельно, но не должно превышать двух часов.  </w:t>
      </w:r>
      <w:r>
        <w:br/>
      </w:r>
      <w:r>
        <w:rPr>
          <w:rFonts w:ascii="Times New Roman"/>
          <w:b w:val="false"/>
          <w:i w:val="false"/>
          <w:color w:val="000000"/>
          <w:sz w:val="28"/>
        </w:rPr>
        <w:t>
</w:t>
      </w:r>
      <w:r>
        <w:rPr>
          <w:rFonts w:ascii="Times New Roman"/>
          <w:b w:val="false"/>
          <w:i w:val="false"/>
          <w:color w:val="000000"/>
          <w:sz w:val="28"/>
        </w:rPr>
        <w:t xml:space="preserve">
      18. Срок действия заказа на международное телефонное соединение с определенным абонентским номером и конференц-связи действителен до 8:00 часов утра по местному времени (при условии, что этот заказ не аннулирован вызывающим абонентом или от него не отказался вызываемый абонент).  </w:t>
      </w:r>
      <w:r>
        <w:br/>
      </w:r>
      <w:r>
        <w:rPr>
          <w:rFonts w:ascii="Times New Roman"/>
          <w:b w:val="false"/>
          <w:i w:val="false"/>
          <w:color w:val="000000"/>
          <w:sz w:val="28"/>
        </w:rPr>
        <w:t>
</w:t>
      </w:r>
      <w:r>
        <w:rPr>
          <w:rFonts w:ascii="Times New Roman"/>
          <w:b w:val="false"/>
          <w:i w:val="false"/>
          <w:color w:val="000000"/>
          <w:sz w:val="28"/>
        </w:rPr>
        <w:t xml:space="preserve">
      19. Информирование абонентов, пользователей о времени предоставления услуг международной телефонной связи производится по местному времени.  </w:t>
      </w:r>
    </w:p>
    <w:bookmarkEnd w:id="11"/>
    <w:bookmarkStart w:name="z4" w:id="12"/>
    <w:p>
      <w:pPr>
        <w:spacing w:after="0"/>
        <w:ind w:left="0"/>
        <w:jc w:val="left"/>
      </w:pPr>
      <w:r>
        <w:rPr>
          <w:rFonts w:ascii="Times New Roman"/>
          <w:b/>
          <w:i w:val="false"/>
          <w:color w:val="000000"/>
        </w:rPr>
        <w:t xml:space="preserve"> 
 5. Оказание услуг телефонной связи в пунктах</w:t>
      </w:r>
      <w:r>
        <w:br/>
      </w:r>
      <w:r>
        <w:rPr>
          <w:rFonts w:ascii="Times New Roman"/>
          <w:b/>
          <w:i w:val="false"/>
          <w:color w:val="000000"/>
        </w:rPr>
        <w:t>
коллективного пользования оператора связи и</w:t>
      </w:r>
      <w:r>
        <w:br/>
      </w:r>
      <w:r>
        <w:rPr>
          <w:rFonts w:ascii="Times New Roman"/>
          <w:b/>
          <w:i w:val="false"/>
          <w:color w:val="000000"/>
        </w:rPr>
        <w:t>
с использованием таксофонов</w:t>
      </w:r>
    </w:p>
    <w:bookmarkEnd w:id="12"/>
    <w:p>
      <w:pPr>
        <w:spacing w:after="0"/>
        <w:ind w:left="0"/>
        <w:jc w:val="both"/>
      </w:pPr>
      <w:r>
        <w:rPr>
          <w:rFonts w:ascii="Times New Roman"/>
          <w:b w:val="false"/>
          <w:i w:val="false"/>
          <w:color w:val="ff0000"/>
          <w:sz w:val="28"/>
        </w:rPr>
        <w:t xml:space="preserve">      Сноска. Заголовок главы 5 с изменениями, внесенными приказом Председателя Агентства РК по информатизации и связи от 02.11.2009 </w:t>
      </w:r>
      <w:r>
        <w:rPr>
          <w:rFonts w:ascii="Times New Roman"/>
          <w:b w:val="false"/>
          <w:i w:val="false"/>
          <w:color w:val="ff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82" w:id="13"/>
    <w:p>
      <w:pPr>
        <w:spacing w:after="0"/>
        <w:ind w:left="0"/>
        <w:jc w:val="both"/>
      </w:pPr>
      <w:r>
        <w:rPr>
          <w:rFonts w:ascii="Times New Roman"/>
          <w:b w:val="false"/>
          <w:i w:val="false"/>
          <w:color w:val="000000"/>
          <w:sz w:val="28"/>
        </w:rPr>
        <w:t xml:space="preserve">
      20. Заказ на оказание услуг телефонной связи в пункте коллективного пользования оператора (переговорном пункте) оформляется путем заполнения бланка заказа со слов и в присутствии пользователя. При этом пользователю выдается квитанция или иной документ, подтверждающий прием заказа на оказание услуг телефонной связи, который содержит: </w:t>
      </w:r>
      <w:r>
        <w:br/>
      </w:r>
      <w:r>
        <w:rPr>
          <w:rFonts w:ascii="Times New Roman"/>
          <w:b w:val="false"/>
          <w:i w:val="false"/>
          <w:color w:val="000000"/>
          <w:sz w:val="28"/>
        </w:rPr>
        <w:t>
</w:t>
      </w:r>
      <w:r>
        <w:rPr>
          <w:rFonts w:ascii="Times New Roman"/>
          <w:b w:val="false"/>
          <w:i w:val="false"/>
          <w:color w:val="000000"/>
          <w:sz w:val="28"/>
        </w:rPr>
        <w:t xml:space="preserve">
      1) наименование оператора связи. Если оператором связи является индивидуальный предприниматель - указываются его фамилия, имя, отчество и сведения 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 фамилию, имя, отчество пользователя; </w:t>
      </w:r>
      <w:r>
        <w:br/>
      </w:r>
      <w:r>
        <w:rPr>
          <w:rFonts w:ascii="Times New Roman"/>
          <w:b w:val="false"/>
          <w:i w:val="false"/>
          <w:color w:val="000000"/>
          <w:sz w:val="28"/>
        </w:rPr>
        <w:t>
</w:t>
      </w:r>
      <w:r>
        <w:rPr>
          <w:rFonts w:ascii="Times New Roman"/>
          <w:b w:val="false"/>
          <w:i w:val="false"/>
          <w:color w:val="000000"/>
          <w:sz w:val="28"/>
        </w:rPr>
        <w:t xml:space="preserve">
      3) наименование услуги телефонной связи; </w:t>
      </w:r>
      <w:r>
        <w:br/>
      </w:r>
      <w:r>
        <w:rPr>
          <w:rFonts w:ascii="Times New Roman"/>
          <w:b w:val="false"/>
          <w:i w:val="false"/>
          <w:color w:val="000000"/>
          <w:sz w:val="28"/>
        </w:rPr>
        <w:t>
</w:t>
      </w:r>
      <w:r>
        <w:rPr>
          <w:rFonts w:ascii="Times New Roman"/>
          <w:b w:val="false"/>
          <w:i w:val="false"/>
          <w:color w:val="000000"/>
          <w:sz w:val="28"/>
        </w:rPr>
        <w:t xml:space="preserve">
      4) стоимость услуги телефонной связи; </w:t>
      </w:r>
      <w:r>
        <w:br/>
      </w:r>
      <w:r>
        <w:rPr>
          <w:rFonts w:ascii="Times New Roman"/>
          <w:b w:val="false"/>
          <w:i w:val="false"/>
          <w:color w:val="000000"/>
          <w:sz w:val="28"/>
        </w:rPr>
        <w:t>
</w:t>
      </w:r>
      <w:r>
        <w:rPr>
          <w:rFonts w:ascii="Times New Roman"/>
          <w:b w:val="false"/>
          <w:i w:val="false"/>
          <w:color w:val="000000"/>
          <w:sz w:val="28"/>
        </w:rPr>
        <w:t xml:space="preserve">
      5) другие данные по усмотрению оператора связи. </w:t>
      </w:r>
      <w:r>
        <w:br/>
      </w:r>
      <w:r>
        <w:rPr>
          <w:rFonts w:ascii="Times New Roman"/>
          <w:b w:val="false"/>
          <w:i w:val="false"/>
          <w:color w:val="000000"/>
          <w:sz w:val="28"/>
        </w:rPr>
        <w:t>
</w:t>
      </w:r>
      <w:r>
        <w:rPr>
          <w:rFonts w:ascii="Times New Roman"/>
          <w:b w:val="false"/>
          <w:i w:val="false"/>
          <w:color w:val="000000"/>
          <w:sz w:val="28"/>
        </w:rPr>
        <w:t xml:space="preserve">
      21. Обязательство по оказанию услуг телефонной связи с использованием таксофонов оператор связи принимает с момента совершения пользователем действий, необходимых для оказания ему услуг телефонной связи, приобретения жетона или пластиковой карты, использования иного платежного средства для оплаты услуг телефонной связи. </w:t>
      </w:r>
      <w:r>
        <w:br/>
      </w:r>
      <w:r>
        <w:rPr>
          <w:rFonts w:ascii="Times New Roman"/>
          <w:b w:val="false"/>
          <w:i w:val="false"/>
          <w:color w:val="000000"/>
          <w:sz w:val="28"/>
        </w:rPr>
        <w:t>
      Оператор связи доводит до сведения пользователя информацию о своем наименовании, месте нахождения, режиме работы, а также о действиях, которые необходимо совершить пользователю для получения услуг телефонной связи. Данная информация размещается возле таксофона или предоставляется пользователю иным доступным способом.</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3"/>
    <w:bookmarkStart w:name="z5" w:id="14"/>
    <w:p>
      <w:pPr>
        <w:spacing w:after="0"/>
        <w:ind w:left="0"/>
        <w:jc w:val="left"/>
      </w:pPr>
      <w:r>
        <w:rPr>
          <w:rFonts w:ascii="Times New Roman"/>
          <w:b/>
          <w:i w:val="false"/>
          <w:color w:val="000000"/>
        </w:rPr>
        <w:t xml:space="preserve"> 
  6. Учет продолжительности и определение </w:t>
      </w:r>
      <w:r>
        <w:br/>
      </w:r>
      <w:r>
        <w:rPr>
          <w:rFonts w:ascii="Times New Roman"/>
          <w:b/>
          <w:i w:val="false"/>
          <w:color w:val="000000"/>
        </w:rPr>
        <w:t xml:space="preserve">
стоимости телефонных соединений </w:t>
      </w:r>
    </w:p>
    <w:bookmarkEnd w:id="14"/>
    <w:bookmarkStart w:name="z89" w:id="15"/>
    <w:p>
      <w:pPr>
        <w:spacing w:after="0"/>
        <w:ind w:left="0"/>
        <w:jc w:val="both"/>
      </w:pPr>
      <w:r>
        <w:rPr>
          <w:rFonts w:ascii="Times New Roman"/>
          <w:b w:val="false"/>
          <w:i w:val="false"/>
          <w:color w:val="000000"/>
          <w:sz w:val="28"/>
        </w:rPr>
        <w:t xml:space="preserve">
      22. Если при оказании услуг междугородной телефонной связи по заказной системе обслуживания выясняется, что линия вызываемого лица подключена к терминалу, заменяющему абонента в его отсутствие, то оператор связи информирует об этом абонента. В случае согласия абонента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в редакции приказа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22-1. Если при оказании услуг телефонной связи выясняется, что линия вызываемого лица подключена к оборудованию по предоставлению интеллектуальных услуг либо справочной системе, то оператор связи информирует абонента о стоимости такого соединения. В случае согласия абонента на телефонное соединение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6 дополнена пунктом 22-1 в соответствии с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При междугородном или международном телефонном соединении с услугой "вызов определенного абонентского номера" или "персональное соединение" отсчет продолжительности соединения определяется с момента ответа вызываемого лица или с момента ответа лица, заменяющего его, или терминала, при согласии пользователя вести с ним обмен информацией. </w:t>
      </w:r>
      <w:r>
        <w:br/>
      </w:r>
      <w:r>
        <w:rPr>
          <w:rFonts w:ascii="Times New Roman"/>
          <w:b w:val="false"/>
          <w:i w:val="false"/>
          <w:color w:val="000000"/>
          <w:sz w:val="28"/>
        </w:rPr>
        <w:t>
</w:t>
      </w:r>
      <w:r>
        <w:rPr>
          <w:rFonts w:ascii="Times New Roman"/>
          <w:b w:val="false"/>
          <w:i w:val="false"/>
          <w:color w:val="000000"/>
          <w:sz w:val="28"/>
        </w:rPr>
        <w:t xml:space="preserve">
      24. За международные телефонные соединения в случаях, предусмотренных пунктом 6 Правил, при заказной системе обслуживания взимается обычный тариф. </w:t>
      </w:r>
      <w:r>
        <w:br/>
      </w:r>
      <w:r>
        <w:rPr>
          <w:rFonts w:ascii="Times New Roman"/>
          <w:b w:val="false"/>
          <w:i w:val="false"/>
          <w:color w:val="000000"/>
          <w:sz w:val="28"/>
        </w:rPr>
        <w:t>
</w:t>
      </w:r>
      <w:r>
        <w:rPr>
          <w:rFonts w:ascii="Times New Roman"/>
          <w:b w:val="false"/>
          <w:i w:val="false"/>
          <w:color w:val="000000"/>
          <w:sz w:val="28"/>
        </w:rPr>
        <w:t xml:space="preserve">
      25. Продолжительность услуги "конференц-связь" отсчитывается после соединения всех вызываемых лиц с вызывающим лицом, а заканчивается с момента сигнала отбоя вызывающего лица. </w:t>
      </w:r>
      <w:r>
        <w:br/>
      </w:r>
      <w:r>
        <w:rPr>
          <w:rFonts w:ascii="Times New Roman"/>
          <w:b w:val="false"/>
          <w:i w:val="false"/>
          <w:color w:val="000000"/>
          <w:sz w:val="28"/>
        </w:rPr>
        <w:t>
</w:t>
      </w:r>
      <w:r>
        <w:rPr>
          <w:rFonts w:ascii="Times New Roman"/>
          <w:b w:val="false"/>
          <w:i w:val="false"/>
          <w:color w:val="000000"/>
          <w:sz w:val="28"/>
        </w:rPr>
        <w:t xml:space="preserve">
      26. При оказании местных (после ввода системы повременного учета продолжительности местных соединений), автоматических междугородных и международных телефонных соединений время, подлежащее оплате, определяется с момента ответа вызываемого абонента или терминала, заменяющего абонента в его отсутствие до момента отбоя вызывающего или вызываемого абонента или терминала, заменяющего абонента в его отсутствие.  </w:t>
      </w:r>
      <w:r>
        <w:br/>
      </w:r>
      <w:r>
        <w:rPr>
          <w:rFonts w:ascii="Times New Roman"/>
          <w:b w:val="false"/>
          <w:i w:val="false"/>
          <w:color w:val="000000"/>
          <w:sz w:val="28"/>
        </w:rPr>
        <w:t xml:space="preserve">
      Учет продолжительности состоявшихся местных, междугородных и международных телефонных соединений ведется в соответствии с  единицей тарификации.  </w:t>
      </w:r>
      <w:r>
        <w:br/>
      </w:r>
      <w:r>
        <w:rPr>
          <w:rFonts w:ascii="Times New Roman"/>
          <w:b w:val="false"/>
          <w:i w:val="false"/>
          <w:color w:val="000000"/>
          <w:sz w:val="28"/>
        </w:rPr>
        <w:t xml:space="preserve">
      К терминалам, сигнал ответа которых приравнивается к ответу абонента, вызываемого абонентского номера, и служит началом отсчета продолжительности телефонного соединения, относятся:  </w:t>
      </w:r>
      <w:r>
        <w:br/>
      </w:r>
      <w:r>
        <w:rPr>
          <w:rFonts w:ascii="Times New Roman"/>
          <w:b w:val="false"/>
          <w:i w:val="false"/>
          <w:color w:val="000000"/>
          <w:sz w:val="28"/>
        </w:rPr>
        <w:t>
</w:t>
      </w:r>
      <w:r>
        <w:rPr>
          <w:rFonts w:ascii="Times New Roman"/>
          <w:b w:val="false"/>
          <w:i w:val="false"/>
          <w:color w:val="000000"/>
          <w:sz w:val="28"/>
        </w:rPr>
        <w:t xml:space="preserve">
      1) факсимильный аппарат; </w:t>
      </w:r>
      <w:r>
        <w:br/>
      </w:r>
      <w:r>
        <w:rPr>
          <w:rFonts w:ascii="Times New Roman"/>
          <w:b w:val="false"/>
          <w:i w:val="false"/>
          <w:color w:val="000000"/>
          <w:sz w:val="28"/>
        </w:rPr>
        <w:t>
</w:t>
      </w:r>
      <w:r>
        <w:rPr>
          <w:rFonts w:ascii="Times New Roman"/>
          <w:b w:val="false"/>
          <w:i w:val="false"/>
          <w:color w:val="000000"/>
          <w:sz w:val="28"/>
        </w:rPr>
        <w:t xml:space="preserve">
      2) иные терминалы, заменяющие абонента в его отсутствие и обеспечивающие обмен информацией; </w:t>
      </w:r>
      <w:r>
        <w:br/>
      </w:r>
      <w:r>
        <w:rPr>
          <w:rFonts w:ascii="Times New Roman"/>
          <w:b w:val="false"/>
          <w:i w:val="false"/>
          <w:color w:val="000000"/>
          <w:sz w:val="28"/>
        </w:rPr>
        <w:t>
</w:t>
      </w:r>
      <w:r>
        <w:rPr>
          <w:rFonts w:ascii="Times New Roman"/>
          <w:b w:val="false"/>
          <w:i w:val="false"/>
          <w:color w:val="000000"/>
          <w:sz w:val="28"/>
        </w:rPr>
        <w:t xml:space="preserve">
      3) автоответчик; </w:t>
      </w:r>
      <w:r>
        <w:br/>
      </w:r>
      <w:r>
        <w:rPr>
          <w:rFonts w:ascii="Times New Roman"/>
          <w:b w:val="false"/>
          <w:i w:val="false"/>
          <w:color w:val="000000"/>
          <w:sz w:val="28"/>
        </w:rPr>
        <w:t>
</w:t>
      </w:r>
      <w:r>
        <w:rPr>
          <w:rFonts w:ascii="Times New Roman"/>
          <w:b w:val="false"/>
          <w:i w:val="false"/>
          <w:color w:val="000000"/>
          <w:sz w:val="28"/>
        </w:rPr>
        <w:t xml:space="preserve">
      4) оборудования по предоставлению интеллектуальных услуг.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26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При этом неполная единица тарификации округляется до полной в большую сторону.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27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 При оказании международных телефонных соединений с помощью заказной системы обслуживания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За междугородное или международное телефонное соединение, предоставленное с помощью заказной системы обслуживания, плата не взимается, если оно не состоялось по вине оператора связи. </w:t>
      </w:r>
      <w:r>
        <w:br/>
      </w:r>
      <w:r>
        <w:rPr>
          <w:rFonts w:ascii="Times New Roman"/>
          <w:b w:val="false"/>
          <w:i w:val="false"/>
          <w:color w:val="000000"/>
          <w:sz w:val="28"/>
        </w:rPr>
        <w:t xml:space="preserve">
      Изменения в заказах до момента установления телефонного соединения оплате не подлежат. </w:t>
      </w:r>
      <w:r>
        <w:br/>
      </w:r>
      <w:r>
        <w:rPr>
          <w:rFonts w:ascii="Times New Roman"/>
          <w:b w:val="false"/>
          <w:i w:val="false"/>
          <w:color w:val="000000"/>
          <w:sz w:val="28"/>
        </w:rPr>
        <w:t>
</w:t>
      </w:r>
      <w:r>
        <w:rPr>
          <w:rFonts w:ascii="Times New Roman"/>
          <w:b w:val="false"/>
          <w:i w:val="false"/>
          <w:color w:val="000000"/>
          <w:sz w:val="28"/>
        </w:rPr>
        <w:t xml:space="preserve">
      30. При отказе вызывающего лица от ранее заказанного им междугородного или международного телефонного соединения в момент его предоставления оплата взимается в размере стоимости единицы тарификации по тарифу, по которому сделан заказ на соединение.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30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Если вызывающее лицо при заказе междугородного или международного телефонного соединения указало неправильный абонентский номер вызываемого терминала, то оно оплачивает продолжительность установленного соединения по тарифам, действующим для данного заказа. </w:t>
      </w:r>
      <w:r>
        <w:br/>
      </w:r>
      <w:r>
        <w:rPr>
          <w:rFonts w:ascii="Times New Roman"/>
          <w:b w:val="false"/>
          <w:i w:val="false"/>
          <w:color w:val="000000"/>
          <w:sz w:val="28"/>
        </w:rPr>
        <w:t>
</w:t>
      </w:r>
      <w:r>
        <w:rPr>
          <w:rFonts w:ascii="Times New Roman"/>
          <w:b w:val="false"/>
          <w:i w:val="false"/>
          <w:color w:val="000000"/>
          <w:sz w:val="28"/>
        </w:rPr>
        <w:t xml:space="preserve">
      32. Международные телефонные соединения, исходящие с территории Республики Казахстан, оплачиваются в Республике Казахстан, за исключением услуг международной телефонной связи с оплатой за счет вызываемого лица. </w:t>
      </w:r>
      <w:r>
        <w:br/>
      </w:r>
      <w:r>
        <w:rPr>
          <w:rFonts w:ascii="Times New Roman"/>
          <w:b w:val="false"/>
          <w:i w:val="false"/>
          <w:color w:val="000000"/>
          <w:sz w:val="28"/>
        </w:rPr>
        <w:t>
</w:t>
      </w:r>
      <w:r>
        <w:rPr>
          <w:rFonts w:ascii="Times New Roman"/>
          <w:b w:val="false"/>
          <w:i w:val="false"/>
          <w:color w:val="000000"/>
          <w:sz w:val="28"/>
        </w:rPr>
        <w:t xml:space="preserve">
      33. Основанием для формирования счета абоненту за услуги местной (при повременной системе оплаты услуг), междугородной или международной телефонной связи, предоставленных с использованием автоматической системы обслуживания, являются данные аппаратуры учета продолжительности телефонных соединений оператора связи.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33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N 60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p>
    <w:bookmarkEnd w:id="15"/>
    <w:bookmarkStart w:name="z6" w:id="16"/>
    <w:p>
      <w:pPr>
        <w:spacing w:after="0"/>
        <w:ind w:left="0"/>
        <w:jc w:val="left"/>
      </w:pPr>
      <w:r>
        <w:rPr>
          <w:rFonts w:ascii="Times New Roman"/>
          <w:b/>
          <w:i w:val="false"/>
          <w:color w:val="000000"/>
        </w:rPr>
        <w:t xml:space="preserve"> 
  7. Порядок заключения и расторжения договора</w:t>
      </w:r>
    </w:p>
    <w:bookmarkEnd w:id="16"/>
    <w:p>
      <w:pPr>
        <w:spacing w:after="0"/>
        <w:ind w:left="0"/>
        <w:jc w:val="both"/>
      </w:pPr>
      <w:r>
        <w:rPr>
          <w:rFonts w:ascii="Times New Roman"/>
          <w:b w:val="false"/>
          <w:i w:val="false"/>
          <w:color w:val="ff0000"/>
          <w:sz w:val="28"/>
        </w:rPr>
        <w:t xml:space="preserve">      Сноска. Заголовок главы 7 в редакции приказа Председателя Агентства РК по информатизации и связи от 02.11.2009 </w:t>
      </w:r>
      <w:r>
        <w:rPr>
          <w:rFonts w:ascii="Times New Roman"/>
          <w:b w:val="false"/>
          <w:i w:val="false"/>
          <w:color w:val="ff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06" w:id="17"/>
    <w:p>
      <w:pPr>
        <w:spacing w:after="0"/>
        <w:ind w:left="0"/>
        <w:jc w:val="both"/>
      </w:pPr>
      <w:r>
        <w:rPr>
          <w:rFonts w:ascii="Times New Roman"/>
          <w:b w:val="false"/>
          <w:i w:val="false"/>
          <w:color w:val="000000"/>
          <w:sz w:val="28"/>
        </w:rPr>
        <w:t>
      34. Для заключения договора физическое или юридическое лицо подает оператору связи письменное заявление.</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34-1. Договор включает в себя:</w:t>
      </w:r>
      <w:r>
        <w:br/>
      </w:r>
      <w:r>
        <w:rPr>
          <w:rFonts w:ascii="Times New Roman"/>
          <w:b w:val="false"/>
          <w:i w:val="false"/>
          <w:color w:val="000000"/>
          <w:sz w:val="28"/>
        </w:rPr>
        <w:t>
</w:t>
      </w:r>
      <w:r>
        <w:rPr>
          <w:rFonts w:ascii="Times New Roman"/>
          <w:b w:val="false"/>
          <w:i w:val="false"/>
          <w:color w:val="000000"/>
          <w:sz w:val="28"/>
        </w:rPr>
        <w:t>
      1) дату и место заключения договора;</w:t>
      </w:r>
      <w:r>
        <w:br/>
      </w:r>
      <w:r>
        <w:rPr>
          <w:rFonts w:ascii="Times New Roman"/>
          <w:b w:val="false"/>
          <w:i w:val="false"/>
          <w:color w:val="000000"/>
          <w:sz w:val="28"/>
        </w:rPr>
        <w:t>
</w:t>
      </w:r>
      <w:r>
        <w:rPr>
          <w:rFonts w:ascii="Times New Roman"/>
          <w:b w:val="false"/>
          <w:i w:val="false"/>
          <w:color w:val="000000"/>
          <w:sz w:val="28"/>
        </w:rPr>
        <w:t>
      2) наименование оператора связи;</w:t>
      </w:r>
      <w:r>
        <w:br/>
      </w:r>
      <w:r>
        <w:rPr>
          <w:rFonts w:ascii="Times New Roman"/>
          <w:b w:val="false"/>
          <w:i w:val="false"/>
          <w:color w:val="000000"/>
          <w:sz w:val="28"/>
        </w:rPr>
        <w:t>
</w:t>
      </w:r>
      <w:r>
        <w:rPr>
          <w:rFonts w:ascii="Times New Roman"/>
          <w:b w:val="false"/>
          <w:i w:val="false"/>
          <w:color w:val="000000"/>
          <w:sz w:val="28"/>
        </w:rPr>
        <w:t>
      3) реквизиты расчетного счета оператора связи;</w:t>
      </w:r>
      <w:r>
        <w:br/>
      </w:r>
      <w:r>
        <w:rPr>
          <w:rFonts w:ascii="Times New Roman"/>
          <w:b w:val="false"/>
          <w:i w:val="false"/>
          <w:color w:val="000000"/>
          <w:sz w:val="28"/>
        </w:rPr>
        <w:t>
</w:t>
      </w:r>
      <w:r>
        <w:rPr>
          <w:rFonts w:ascii="Times New Roman"/>
          <w:b w:val="false"/>
          <w:i w:val="false"/>
          <w:color w:val="000000"/>
          <w:sz w:val="28"/>
        </w:rPr>
        <w:t>
      4) реквизиты выданной оператору связи лицензии;</w:t>
      </w:r>
      <w:r>
        <w:br/>
      </w:r>
      <w:r>
        <w:rPr>
          <w:rFonts w:ascii="Times New Roman"/>
          <w:b w:val="false"/>
          <w:i w:val="false"/>
          <w:color w:val="000000"/>
          <w:sz w:val="28"/>
        </w:rPr>
        <w:t>
</w:t>
      </w:r>
      <w:r>
        <w:rPr>
          <w:rFonts w:ascii="Times New Roman"/>
          <w:b w:val="false"/>
          <w:i w:val="false"/>
          <w:color w:val="000000"/>
          <w:sz w:val="28"/>
        </w:rPr>
        <w:t>
      5) сведения об абоненте: для физических лиц - телефонные номера, почтовый адрес, индивидуальный идентификационный номер; для юридических лиц - бизнес-идентификационный номер, данные свидетельства о постановке на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6) назначенный абоненту абонентский номер;</w:t>
      </w:r>
      <w:r>
        <w:br/>
      </w:r>
      <w:r>
        <w:rPr>
          <w:rFonts w:ascii="Times New Roman"/>
          <w:b w:val="false"/>
          <w:i w:val="false"/>
          <w:color w:val="000000"/>
          <w:sz w:val="28"/>
        </w:rPr>
        <w:t>
</w:t>
      </w:r>
      <w:r>
        <w:rPr>
          <w:rFonts w:ascii="Times New Roman"/>
          <w:b w:val="false"/>
          <w:i w:val="false"/>
          <w:color w:val="000000"/>
          <w:sz w:val="28"/>
        </w:rPr>
        <w:t>
      7) оказываемые услуги телефонной связи;</w:t>
      </w:r>
      <w:r>
        <w:br/>
      </w:r>
      <w:r>
        <w:rPr>
          <w:rFonts w:ascii="Times New Roman"/>
          <w:b w:val="false"/>
          <w:i w:val="false"/>
          <w:color w:val="000000"/>
          <w:sz w:val="28"/>
        </w:rPr>
        <w:t>
</w:t>
      </w:r>
      <w:r>
        <w:rPr>
          <w:rFonts w:ascii="Times New Roman"/>
          <w:b w:val="false"/>
          <w:i w:val="false"/>
          <w:color w:val="000000"/>
          <w:sz w:val="28"/>
        </w:rPr>
        <w:t>
      8) форму и порядок расчетов за оказанные услуги телефонной связи;</w:t>
      </w:r>
      <w:r>
        <w:br/>
      </w:r>
      <w:r>
        <w:rPr>
          <w:rFonts w:ascii="Times New Roman"/>
          <w:b w:val="false"/>
          <w:i w:val="false"/>
          <w:color w:val="000000"/>
          <w:sz w:val="28"/>
        </w:rPr>
        <w:t>
</w:t>
      </w:r>
      <w:r>
        <w:rPr>
          <w:rFonts w:ascii="Times New Roman"/>
          <w:b w:val="false"/>
          <w:i w:val="false"/>
          <w:color w:val="000000"/>
          <w:sz w:val="28"/>
        </w:rPr>
        <w:t>
      9) права, обязанности и ответственность сторон.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34-1 в соответствии с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34-2. Договор считается расторгнутым в случае одностороннего отказа абонента от договора. Заявление оператору связи о расторжении договора подается абонентом в письменной форме.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34-2 в соответствии с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 Заявление о заключении договора может подать:</w:t>
      </w:r>
      <w:r>
        <w:br/>
      </w:r>
      <w:r>
        <w:rPr>
          <w:rFonts w:ascii="Times New Roman"/>
          <w:b w:val="false"/>
          <w:i w:val="false"/>
          <w:color w:val="000000"/>
          <w:sz w:val="28"/>
        </w:rPr>
        <w:t>
</w:t>
      </w:r>
      <w:r>
        <w:rPr>
          <w:rFonts w:ascii="Times New Roman"/>
          <w:b w:val="false"/>
          <w:i w:val="false"/>
          <w:color w:val="000000"/>
          <w:sz w:val="28"/>
        </w:rPr>
        <w:t xml:space="preserve">
      1) любое дееспособное физическое лицо, зарегистрированное в установленном порядке по месту жительства, или являющееся собственником жилого помещения или арендующее жилое помещение; </w:t>
      </w:r>
      <w:r>
        <w:br/>
      </w:r>
      <w:r>
        <w:rPr>
          <w:rFonts w:ascii="Times New Roman"/>
          <w:b w:val="false"/>
          <w:i w:val="false"/>
          <w:color w:val="000000"/>
          <w:sz w:val="28"/>
        </w:rPr>
        <w:t>
</w:t>
      </w:r>
      <w:r>
        <w:rPr>
          <w:rFonts w:ascii="Times New Roman"/>
          <w:b w:val="false"/>
          <w:i w:val="false"/>
          <w:color w:val="000000"/>
          <w:sz w:val="28"/>
        </w:rPr>
        <w:t xml:space="preserve">
      2) юридическое лицо, его филиал или представительство, зарегистрированное в установленном законодательством Республики Казахстан порядке, по месту его нахождения.  </w:t>
      </w:r>
      <w:r>
        <w:br/>
      </w:r>
      <w:r>
        <w:rPr>
          <w:rFonts w:ascii="Times New Roman"/>
          <w:b w:val="false"/>
          <w:i w:val="false"/>
          <w:color w:val="000000"/>
          <w:sz w:val="28"/>
        </w:rPr>
        <w:t xml:space="preserve">
      Заявление подается оператору связи, имеющему лицензию, на соответствующей территории.  </w:t>
      </w:r>
      <w:r>
        <w:br/>
      </w:r>
      <w:r>
        <w:rPr>
          <w:rFonts w:ascii="Times New Roman"/>
          <w:b w:val="false"/>
          <w:i w:val="false"/>
          <w:color w:val="000000"/>
          <w:sz w:val="28"/>
        </w:rPr>
        <w:t>
      Оператор связи не может отказать физическому или юридическому лицу в приеме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36. Заявление заполняется и регистрируется оператором связи в установленном порядке при наличии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1) для физического лица - документа, подтверждающего его регистрацию по указанному адресу или документа о приобретении жилого помещения в частную собственность, наем или поднаем, а также документа, удостоверяющего личность заявителя; </w:t>
      </w:r>
      <w:r>
        <w:br/>
      </w:r>
      <w:r>
        <w:rPr>
          <w:rFonts w:ascii="Times New Roman"/>
          <w:b w:val="false"/>
          <w:i w:val="false"/>
          <w:color w:val="000000"/>
          <w:sz w:val="28"/>
        </w:rPr>
        <w:t>
</w:t>
      </w: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жилого помещения в частную собственность, наем или поднаем и свидетельства о государственной регистрации или перерегистрации (свидетельства об учетной регистрации филиала или представительства).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Заявление о заключении договора с включением терминала коллективного пользования может подать физическое лицо с заверенным в установленном порядке письменным соглашением лиц, проживающих в этой квартире, по одному от каждой семьи, и зарегистрированным в установленном порядке на данной жилой площади.</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 Лица, зарегистрированные в установленном порядке по новому адресу на момент подачи заявления или имеющие право собственности на данное жилое помещение наряду с прежним заявителем могут переоформить заявление о заключении договора на оказание услуг телефонной связи по новому адресу или на новое лицо по прежнему адресу.  </w:t>
      </w:r>
      <w:r>
        <w:br/>
      </w:r>
      <w:r>
        <w:rPr>
          <w:rFonts w:ascii="Times New Roman"/>
          <w:b w:val="false"/>
          <w:i w:val="false"/>
          <w:color w:val="000000"/>
          <w:sz w:val="28"/>
        </w:rPr>
        <w:t xml:space="preserve">
      Лица, зарегистрированные на жилой площади или ставшие ее собственниками позднее срока подачи заявления о заключении договора на оказание услуг телефонной связи, могут переоформить заявление на себя по дате регистрации по данному адресу. </w:t>
      </w:r>
      <w:r>
        <w:br/>
      </w:r>
      <w:r>
        <w:rPr>
          <w:rFonts w:ascii="Times New Roman"/>
          <w:b w:val="false"/>
          <w:i w:val="false"/>
          <w:color w:val="000000"/>
          <w:sz w:val="28"/>
        </w:rPr>
        <w:t xml:space="preserve">
      Переоформление заявления о заключении указанного договора на новое лицо осуществляется с согласия прежнего заявителя, за исключением подтвержденных документально случаев, связанных с его выбытием или смертью. </w:t>
      </w:r>
      <w:r>
        <w:br/>
      </w:r>
      <w:r>
        <w:rPr>
          <w:rFonts w:ascii="Times New Roman"/>
          <w:b w:val="false"/>
          <w:i w:val="false"/>
          <w:color w:val="000000"/>
          <w:sz w:val="28"/>
        </w:rPr>
        <w:t>
</w:t>
      </w:r>
      <w:r>
        <w:rPr>
          <w:rFonts w:ascii="Times New Roman"/>
          <w:b w:val="false"/>
          <w:i w:val="false"/>
          <w:color w:val="000000"/>
          <w:sz w:val="28"/>
        </w:rPr>
        <w:t xml:space="preserve">
      39. Члены семьи заявителя, которые на момент подачи заявления о заключении договора на оказание услуг телефонной связи были несовершеннолетними, в случае выбытия или смерти заявителя могут переоформить это заявление на себя с момента наступления полной дееспособности в соответствии с гражданским законодательством Республики Казахстан. </w:t>
      </w:r>
      <w:r>
        <w:br/>
      </w:r>
      <w:r>
        <w:rPr>
          <w:rFonts w:ascii="Times New Roman"/>
          <w:b w:val="false"/>
          <w:i w:val="false"/>
          <w:color w:val="000000"/>
          <w:sz w:val="28"/>
        </w:rPr>
        <w:t xml:space="preserve">
      До достижения совершеннолетия переоформить заявление от их имени могут родители, а также опекуны или усыновители, назначенные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xml:space="preserve">
      40. При переезде заявителя в пределах зоны действия одной и той же местной сети телекоммуникаций того же оператора связи очередность по его новому адресу учитывается по дате регистрации оператором связи первичного заявления о заключении договора на оказание услуг телефонной связи, если по прежнему адресу оно не было удовлетворено. </w:t>
      </w:r>
      <w:r>
        <w:br/>
      </w:r>
      <w:r>
        <w:rPr>
          <w:rFonts w:ascii="Times New Roman"/>
          <w:b w:val="false"/>
          <w:i w:val="false"/>
          <w:color w:val="000000"/>
          <w:sz w:val="28"/>
        </w:rPr>
        <w:t>
</w:t>
      </w:r>
      <w:r>
        <w:rPr>
          <w:rFonts w:ascii="Times New Roman"/>
          <w:b w:val="false"/>
          <w:i w:val="false"/>
          <w:color w:val="000000"/>
          <w:sz w:val="28"/>
        </w:rPr>
        <w:t xml:space="preserve">
      41. Договор на оказание услуг телефонной связи заключается в порядке очередности подачи заявлений, при наличии технической возможности. </w:t>
      </w:r>
      <w:r>
        <w:br/>
      </w:r>
      <w:r>
        <w:rPr>
          <w:rFonts w:ascii="Times New Roman"/>
          <w:b w:val="false"/>
          <w:i w:val="false"/>
          <w:color w:val="000000"/>
          <w:sz w:val="28"/>
        </w:rPr>
        <w:t>
</w:t>
      </w:r>
      <w:r>
        <w:rPr>
          <w:rFonts w:ascii="Times New Roman"/>
          <w:b w:val="false"/>
          <w:i w:val="false"/>
          <w:color w:val="000000"/>
          <w:sz w:val="28"/>
        </w:rPr>
        <w:t xml:space="preserve">
      42. Оператор связи заключает договор об оказании услуг телефонной связи с подавшим заявление физическим или юридическим лицом, кроме тех случаев, когда техническая возможность для оказания заявителю этих услуг отсутствует. </w:t>
      </w:r>
      <w:r>
        <w:br/>
      </w:r>
      <w:r>
        <w:rPr>
          <w:rFonts w:ascii="Times New Roman"/>
          <w:b w:val="false"/>
          <w:i w:val="false"/>
          <w:color w:val="000000"/>
          <w:sz w:val="28"/>
        </w:rPr>
        <w:t xml:space="preserve">
      В случае отказа оператора связи от заключения договора об оказании услуг телефонной связи по необоснованным причинам, заявитель может обратиться в суд с требованием о понуждении заключить договор.  </w:t>
      </w:r>
      <w:r>
        <w:br/>
      </w:r>
      <w:r>
        <w:rPr>
          <w:rFonts w:ascii="Times New Roman"/>
          <w:b w:val="false"/>
          <w:i w:val="false"/>
          <w:color w:val="000000"/>
          <w:sz w:val="28"/>
        </w:rPr>
        <w:t>
</w:t>
      </w:r>
      <w:r>
        <w:rPr>
          <w:rFonts w:ascii="Times New Roman"/>
          <w:b w:val="false"/>
          <w:i w:val="false"/>
          <w:color w:val="000000"/>
          <w:sz w:val="28"/>
        </w:rPr>
        <w:t xml:space="preserve">
      43. Договор на оказание услуг телефонной связи оформляется в двух экземплярах и подписывается оператором связи и абонентом. Подпись представителя оператора, уполномоченного на подписание договора, должна быть заверена печатью оператора связи. </w:t>
      </w:r>
      <w:r>
        <w:br/>
      </w:r>
      <w:r>
        <w:rPr>
          <w:rFonts w:ascii="Times New Roman"/>
          <w:b w:val="false"/>
          <w:i w:val="false"/>
          <w:color w:val="000000"/>
          <w:sz w:val="28"/>
        </w:rPr>
        <w:t xml:space="preserve">
      Заявитель, выступающий стороной по договору на оказание услуг телефонной связи, приобретает статус абонента с момента подписания договора. </w:t>
      </w:r>
      <w:r>
        <w:br/>
      </w:r>
      <w:r>
        <w:rPr>
          <w:rFonts w:ascii="Times New Roman"/>
          <w:b w:val="false"/>
          <w:i w:val="false"/>
          <w:color w:val="000000"/>
          <w:sz w:val="28"/>
        </w:rPr>
        <w:t xml:space="preserve">
      Абонентский номер, выделенный абоненту при заключении договора на оказание услуг телефонной связи, может не вноситься в базу данных справочной службы оператора связи при условии наличия письменного заявления абонента. </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43-1. В договоре указывается предварительный выбор оператора междугородной и/или международной телефонной связи.   </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дополнена пунктом 43-1 в соответствии с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Договор между абонентом и оператором связи на оказание услуг телефонной связи является бессрочным, если иное не установлено договором. </w:t>
      </w:r>
      <w:r>
        <w:br/>
      </w:r>
      <w:r>
        <w:rPr>
          <w:rFonts w:ascii="Times New Roman"/>
          <w:b w:val="false"/>
          <w:i w:val="false"/>
          <w:color w:val="000000"/>
          <w:sz w:val="28"/>
        </w:rPr>
        <w:t>
</w:t>
      </w:r>
      <w:r>
        <w:rPr>
          <w:rFonts w:ascii="Times New Roman"/>
          <w:b w:val="false"/>
          <w:i w:val="false"/>
          <w:color w:val="000000"/>
          <w:sz w:val="28"/>
        </w:rPr>
        <w:t xml:space="preserve">
      45. Отсутствие технической возможности для заключения договора на оказание услуг телефонной связи с физическим или юридическим лицом не является препятствием для заключения договора с другими физическими или юридическими лицами, подавшими заявление позднее и проживающими в других домах и подъездах, где имеется техническая возможность, если иное не предусмотрено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46. В случае, если отсутствие свободных абонентских линий в телефонных кабелях связи препятствует заключению договора на оказание услуг телефонной связи, строительные работы по прокладке дополнительных линий связи могут проводиться за счет средств заявителя (при его согласии), в том числе путем заключения договора подряда со специализированным подрядчиком. </w:t>
      </w:r>
      <w:r>
        <w:br/>
      </w:r>
      <w:r>
        <w:rPr>
          <w:rFonts w:ascii="Times New Roman"/>
          <w:b w:val="false"/>
          <w:i w:val="false"/>
          <w:color w:val="000000"/>
          <w:sz w:val="28"/>
        </w:rPr>
        <w:t xml:space="preserve">
      После выполнения этих работ, в том числе по договору подряда, и проверки на соответствие выполненных работ утвержденным техническим нормам оператор связи заключает с заявителем договор на оказание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47. Переключение терминала, работающего по отдельной абонентской линии, на работу по спаренной схеме, допускается только в исключительных случаях с письменного согласия абонента путем внесения соответствующих изменений в договор на оказание услуг телефонной связи. При переключении терминалов на работу по спаренной схеме производится замена абонентских номеров. </w:t>
      </w:r>
      <w:r>
        <w:br/>
      </w:r>
      <w:r>
        <w:rPr>
          <w:rFonts w:ascii="Times New Roman"/>
          <w:b w:val="false"/>
          <w:i w:val="false"/>
          <w:color w:val="000000"/>
          <w:sz w:val="28"/>
        </w:rPr>
        <w:t xml:space="preserve">
      Терминалы коллективного пользования на работу по спаренной схеме не переключаются. </w:t>
      </w:r>
      <w:r>
        <w:br/>
      </w:r>
      <w:r>
        <w:rPr>
          <w:rFonts w:ascii="Times New Roman"/>
          <w:b w:val="false"/>
          <w:i w:val="false"/>
          <w:color w:val="000000"/>
          <w:sz w:val="28"/>
        </w:rPr>
        <w:t>
</w:t>
      </w:r>
      <w:r>
        <w:rPr>
          <w:rFonts w:ascii="Times New Roman"/>
          <w:b w:val="false"/>
          <w:i w:val="false"/>
          <w:color w:val="000000"/>
          <w:sz w:val="28"/>
        </w:rPr>
        <w:t xml:space="preserve">
      48. Телефонные аппараты, работающие по спаренной схеме, устанавливаются в пределах допустимой протяженности воздушной абонентской линии.  </w:t>
      </w:r>
      <w:r>
        <w:br/>
      </w:r>
      <w:r>
        <w:rPr>
          <w:rFonts w:ascii="Times New Roman"/>
          <w:b w:val="false"/>
          <w:i w:val="false"/>
          <w:color w:val="000000"/>
          <w:sz w:val="28"/>
        </w:rPr>
        <w:t>
</w:t>
      </w:r>
      <w:r>
        <w:rPr>
          <w:rFonts w:ascii="Times New Roman"/>
          <w:b w:val="false"/>
          <w:i w:val="false"/>
          <w:color w:val="000000"/>
          <w:sz w:val="28"/>
        </w:rPr>
        <w:t xml:space="preserve">
      49. Договором на оказание услуг телефонной связи может быть предусмотрено выделение нескольких телефонных номеров и абонентских линий по одному или нескольким адресам. </w:t>
      </w:r>
      <w:r>
        <w:br/>
      </w:r>
      <w:r>
        <w:rPr>
          <w:rFonts w:ascii="Times New Roman"/>
          <w:b w:val="false"/>
          <w:i w:val="false"/>
          <w:color w:val="000000"/>
          <w:sz w:val="28"/>
        </w:rPr>
        <w:t xml:space="preserve">
      Количество абонентских номеров и абонентских линий, выделяемых абоненту, определяется исходя из технической возможности оператора связи. </w:t>
      </w:r>
      <w:r>
        <w:br/>
      </w:r>
      <w:r>
        <w:rPr>
          <w:rFonts w:ascii="Times New Roman"/>
          <w:b w:val="false"/>
          <w:i w:val="false"/>
          <w:color w:val="000000"/>
          <w:sz w:val="28"/>
        </w:rPr>
        <w:t xml:space="preserve">
      Выделение последующих абонентских номеров и линий производится на основании отдельного заявления в рамках заключенного договора на оказание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50. При отказе заявителя заключить договор на оказание услуг телефонной связи с учетом включения терминала по спаренной схеме или выполнить необходимые строительные работы, в том числе по договору подряда, договор на оказание услуг телефонной связи заключается в установленном порядке при появлении технической возможности. </w:t>
      </w:r>
      <w:r>
        <w:br/>
      </w:r>
      <w:r>
        <w:rPr>
          <w:rFonts w:ascii="Times New Roman"/>
          <w:b w:val="false"/>
          <w:i w:val="false"/>
          <w:color w:val="000000"/>
          <w:sz w:val="28"/>
        </w:rPr>
        <w:t>
</w:t>
      </w:r>
      <w:r>
        <w:rPr>
          <w:rFonts w:ascii="Times New Roman"/>
          <w:b w:val="false"/>
          <w:i w:val="false"/>
          <w:color w:val="000000"/>
          <w:sz w:val="28"/>
        </w:rPr>
        <w:t xml:space="preserve">
      51. Заявителю, являющимся жильцом квартиры, в которой проживает несколько семей, может быть установлен терминал индивидуального пользования при условии заключения между заявителем и оператором связи отдельного договора на оказание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52. При смене адреса абонента в зоне действия оператора связи (в пределах этой же местной сети телекоммуникаций), по его заявлению и при наличии технической возможности договор на оказание услуг телефонной связи переоформляется с использованием ранее выделенного абонентского номера (номеров) или предоставляется новый номер (номера). При отсутствии технической возможности для исполнения указанного договора по новому адресу абонент ставится на очередь по установке телефона. </w:t>
      </w:r>
      <w:r>
        <w:br/>
      </w:r>
      <w:r>
        <w:rPr>
          <w:rFonts w:ascii="Times New Roman"/>
          <w:b w:val="false"/>
          <w:i w:val="false"/>
          <w:color w:val="000000"/>
          <w:sz w:val="28"/>
        </w:rPr>
        <w:t>
</w:t>
      </w:r>
      <w:r>
        <w:rPr>
          <w:rFonts w:ascii="Times New Roman"/>
          <w:b w:val="false"/>
          <w:i w:val="false"/>
          <w:color w:val="000000"/>
          <w:sz w:val="28"/>
        </w:rPr>
        <w:t xml:space="preserve">
      53. При смене адреса абонента и попадании его в зону действия другого оператора связи или другой местной сети телекоммуникаций договор на оказание услуг телефонной связи расторгается. </w:t>
      </w:r>
      <w:r>
        <w:br/>
      </w:r>
      <w:r>
        <w:rPr>
          <w:rFonts w:ascii="Times New Roman"/>
          <w:b w:val="false"/>
          <w:i w:val="false"/>
          <w:color w:val="000000"/>
          <w:sz w:val="28"/>
        </w:rPr>
        <w:t xml:space="preserve">
      Договор по новому адресу заключается с другим оператором связи в установленном порядке в соответствии с Правилами. </w:t>
      </w:r>
      <w:r>
        <w:br/>
      </w:r>
      <w:r>
        <w:rPr>
          <w:rFonts w:ascii="Times New Roman"/>
          <w:b w:val="false"/>
          <w:i w:val="false"/>
          <w:color w:val="000000"/>
          <w:sz w:val="28"/>
        </w:rPr>
        <w:t>
</w:t>
      </w:r>
      <w:r>
        <w:rPr>
          <w:rFonts w:ascii="Times New Roman"/>
          <w:b w:val="false"/>
          <w:i w:val="false"/>
          <w:color w:val="000000"/>
          <w:sz w:val="28"/>
        </w:rPr>
        <w:t xml:space="preserve">
      54. Право на переоформление договора на оказание услуг телефонной связи в случае выбытия абонента, не претендующего на сохранение в силе договора, имеет лицо, зарегистрированное в установленном порядке по адресу абонента или имеющее право собственности на это помещение. </w:t>
      </w:r>
      <w:r>
        <w:br/>
      </w:r>
      <w:r>
        <w:rPr>
          <w:rFonts w:ascii="Times New Roman"/>
          <w:b w:val="false"/>
          <w:i w:val="false"/>
          <w:color w:val="000000"/>
          <w:sz w:val="28"/>
        </w:rPr>
        <w:t>
</w:t>
      </w:r>
      <w:r>
        <w:rPr>
          <w:rFonts w:ascii="Times New Roman"/>
          <w:b w:val="false"/>
          <w:i w:val="false"/>
          <w:color w:val="000000"/>
          <w:sz w:val="28"/>
        </w:rPr>
        <w:t xml:space="preserve">
      55. В случае перехода права собственности на телефонизированное помещение к наследнику умершего абонента договор на оказание услуг телефонной связи переоформляется на нового собственника. </w:t>
      </w:r>
      <w:r>
        <w:br/>
      </w:r>
      <w:r>
        <w:rPr>
          <w:rFonts w:ascii="Times New Roman"/>
          <w:b w:val="false"/>
          <w:i w:val="false"/>
          <w:color w:val="000000"/>
          <w:sz w:val="28"/>
        </w:rPr>
        <w:t>
</w:t>
      </w:r>
      <w:r>
        <w:rPr>
          <w:rFonts w:ascii="Times New Roman"/>
          <w:b w:val="false"/>
          <w:i w:val="false"/>
          <w:color w:val="000000"/>
          <w:sz w:val="28"/>
        </w:rPr>
        <w:t xml:space="preserve">
      56. При переходе права собственности на телефонизированное жилое помещение к лицам, не зарегистрированным в установленном порядке на данной жилой площади или не являющимся собственниками этой жилой площади наравне с абонентом, договор на оказание услуг телефонной связи с абонентом - бывшим собственником жилого помещения расторгается, а с новым собственником заключается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57. В случае сдачи в наем (поднаем) телефонизированного помещения на основании заявления абонента действие договора на оказание услуг телефонной связи может быть приостановлено на срок найма (поднайма).  </w:t>
      </w:r>
      <w:r>
        <w:br/>
      </w:r>
      <w:r>
        <w:rPr>
          <w:rFonts w:ascii="Times New Roman"/>
          <w:b w:val="false"/>
          <w:i w:val="false"/>
          <w:color w:val="000000"/>
          <w:sz w:val="28"/>
        </w:rPr>
        <w:t xml:space="preserve">
      В этом случае с нанимателем (поднанимателем) телефонизированного помещения (по его заявлению) может быть заключен договор на предоставление услуг телефонной связи на срок найма (поднайма) на условиях предварительной оплаты данных услуг.  </w:t>
      </w:r>
      <w:r>
        <w:br/>
      </w:r>
      <w:r>
        <w:rPr>
          <w:rFonts w:ascii="Times New Roman"/>
          <w:b w:val="false"/>
          <w:i w:val="false"/>
          <w:color w:val="000000"/>
          <w:sz w:val="28"/>
        </w:rPr>
        <w:t>
</w:t>
      </w:r>
      <w:r>
        <w:rPr>
          <w:rFonts w:ascii="Times New Roman"/>
          <w:b w:val="false"/>
          <w:i w:val="false"/>
          <w:color w:val="000000"/>
          <w:sz w:val="28"/>
        </w:rPr>
        <w:t xml:space="preserve">
      58. Юридические лица, образованные на базе структурных подразделений в результате реорганизации, являющиеся правопреемниками и сохранившие свой прежний адрес (свои телефонизированные помещения), могут переоформить договор на оказание услуг телефонной связи с использованием ранее выделенного абонентского номера (номеров) или предоставляется новый номер (номера).  </w:t>
      </w:r>
      <w:r>
        <w:br/>
      </w:r>
      <w:r>
        <w:rPr>
          <w:rFonts w:ascii="Times New Roman"/>
          <w:b w:val="false"/>
          <w:i w:val="false"/>
          <w:color w:val="000000"/>
          <w:sz w:val="28"/>
        </w:rPr>
        <w:t>
</w:t>
      </w:r>
      <w:r>
        <w:rPr>
          <w:rFonts w:ascii="Times New Roman"/>
          <w:b w:val="false"/>
          <w:i w:val="false"/>
          <w:color w:val="000000"/>
          <w:sz w:val="28"/>
        </w:rPr>
        <w:t xml:space="preserve">
      59. Замена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производится бесплатно с предварительным уведомлением пользователей. </w:t>
      </w:r>
      <w:r>
        <w:br/>
      </w:r>
      <w:r>
        <w:rPr>
          <w:rFonts w:ascii="Times New Roman"/>
          <w:b w:val="false"/>
          <w:i w:val="false"/>
          <w:color w:val="000000"/>
          <w:sz w:val="28"/>
        </w:rPr>
        <w:t xml:space="preserve">
      При массовых изменениях абонентских номеров оператор связи заблаговременно оповещает об этом пользователей через средства массовой информации. </w:t>
      </w:r>
      <w:r>
        <w:br/>
      </w:r>
      <w:r>
        <w:rPr>
          <w:rFonts w:ascii="Times New Roman"/>
          <w:b w:val="false"/>
          <w:i w:val="false"/>
          <w:color w:val="000000"/>
          <w:sz w:val="28"/>
        </w:rPr>
        <w:t>
</w:t>
      </w:r>
      <w:r>
        <w:rPr>
          <w:rFonts w:ascii="Times New Roman"/>
          <w:b w:val="false"/>
          <w:i w:val="false"/>
          <w:color w:val="000000"/>
          <w:sz w:val="28"/>
        </w:rPr>
        <w:t>
      60. Заключение договора на подключение мини АТС по абонентским линиям с числом абонентов, имеющих право выхода на сеть телекоммуникаций общего пользования, более 128 номеров регулируется Правилами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Республики Казахстан по информатизации и связи от 12 июля 2004 года № 145-п (зарегистрированные в Реестре государственной регистрации нормативных правовых актов за № 3041).  </w:t>
      </w:r>
      <w:r>
        <w:br/>
      </w:r>
      <w:r>
        <w:rPr>
          <w:rFonts w:ascii="Times New Roman"/>
          <w:b w:val="false"/>
          <w:i w:val="false"/>
          <w:color w:val="000000"/>
          <w:sz w:val="28"/>
        </w:rPr>
        <w:t>
</w:t>
      </w:r>
      <w:r>
        <w:rPr>
          <w:rFonts w:ascii="Times New Roman"/>
          <w:b w:val="false"/>
          <w:i w:val="false"/>
          <w:color w:val="000000"/>
          <w:sz w:val="28"/>
        </w:rPr>
        <w:t>
      61. В соответствии с пунктом 2 </w:t>
      </w:r>
      <w:r>
        <w:rPr>
          <w:rFonts w:ascii="Times New Roman"/>
          <w:b w:val="false"/>
          <w:i w:val="false"/>
          <w:color w:val="000000"/>
          <w:sz w:val="28"/>
        </w:rPr>
        <w:t>статьи 40</w:t>
      </w:r>
      <w:r>
        <w:rPr>
          <w:rFonts w:ascii="Times New Roman"/>
          <w:b w:val="false"/>
          <w:i w:val="false"/>
          <w:color w:val="000000"/>
          <w:sz w:val="28"/>
        </w:rPr>
        <w:t> Закона, при нарушении пользователем услугами телефонной связи условий договора,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телефонной связи оператор связи вправе по истечении десяти дней после письменного уведомления приостановить доступ пользователя к сети телефонной связи до устранения недостатков, за исключением случаев, предусмотренных пунктом 3 </w:t>
      </w:r>
      <w:r>
        <w:rPr>
          <w:rFonts w:ascii="Times New Roman"/>
          <w:b w:val="false"/>
          <w:i w:val="false"/>
          <w:color w:val="000000"/>
          <w:sz w:val="28"/>
        </w:rPr>
        <w:t>статьи 15</w:t>
      </w:r>
      <w:r>
        <w:rPr>
          <w:rFonts w:ascii="Times New Roman"/>
          <w:b w:val="false"/>
          <w:i w:val="false"/>
          <w:color w:val="000000"/>
          <w:sz w:val="28"/>
        </w:rPr>
        <w:t xml:space="preserve"> Закона, с возмещением пользователем услугами телефонной связи потерь доходов оператора связи и вреда, причиненного оператору связи из-за повреждения или простоя оборудования, в соответствии с законодательством Республики Казахстан </w:t>
      </w:r>
      <w:r>
        <w:br/>
      </w:r>
      <w:r>
        <w:rPr>
          <w:rFonts w:ascii="Times New Roman"/>
          <w:b w:val="false"/>
          <w:i w:val="false"/>
          <w:color w:val="000000"/>
          <w:sz w:val="28"/>
        </w:rPr>
        <w:t>
      В соответствии с пунктом 6 </w:t>
      </w:r>
      <w:r>
        <w:rPr>
          <w:rFonts w:ascii="Times New Roman"/>
          <w:b w:val="false"/>
          <w:i w:val="false"/>
          <w:color w:val="000000"/>
          <w:sz w:val="28"/>
        </w:rPr>
        <w:t>статьи 23</w:t>
      </w:r>
      <w:r>
        <w:rPr>
          <w:rFonts w:ascii="Times New Roman"/>
          <w:b w:val="false"/>
          <w:i w:val="false"/>
          <w:color w:val="000000"/>
          <w:sz w:val="28"/>
        </w:rPr>
        <w:t xml:space="preserve"> Закона операторы связи не вправе отключать каналы связи и (или) приостанавливать оказание услуг правительственной связи, услуг связи органам военного управления, национальной безопасности и внутренних дел Республики Казахстан иначе как по решению суда.  </w:t>
      </w:r>
      <w:r>
        <w:br/>
      </w:r>
      <w:r>
        <w:rPr>
          <w:rFonts w:ascii="Times New Roman"/>
          <w:b w:val="false"/>
          <w:i w:val="false"/>
          <w:color w:val="000000"/>
          <w:sz w:val="28"/>
        </w:rPr>
        <w:t>
      В соответствии с пунктом 7 </w:t>
      </w:r>
      <w:r>
        <w:rPr>
          <w:rFonts w:ascii="Times New Roman"/>
          <w:b w:val="false"/>
          <w:i w:val="false"/>
          <w:color w:val="000000"/>
          <w:sz w:val="28"/>
        </w:rPr>
        <w:t>статьи 23</w:t>
      </w:r>
      <w:r>
        <w:rPr>
          <w:rFonts w:ascii="Times New Roman"/>
          <w:b w:val="false"/>
          <w:i w:val="false"/>
          <w:color w:val="000000"/>
          <w:sz w:val="28"/>
        </w:rPr>
        <w:t xml:space="preserve"> Закона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и правительственной связи. </w:t>
      </w:r>
      <w:r>
        <w:br/>
      </w:r>
      <w:r>
        <w:rPr>
          <w:rFonts w:ascii="Times New Roman"/>
          <w:b w:val="false"/>
          <w:i w:val="false"/>
          <w:color w:val="000000"/>
          <w:sz w:val="28"/>
        </w:rPr>
        <w:t xml:space="preserve">
      При этом уведомлением о приостановлении доступа пользователя к сети телефонной связи является выставленный счет-извещение о наличии имеющейся у абонента задолженности за представленные услуги связи, содержащий соответствующее предупреждение. </w:t>
      </w:r>
      <w:r>
        <w:br/>
      </w:r>
      <w:r>
        <w:rPr>
          <w:rFonts w:ascii="Times New Roman"/>
          <w:b w:val="false"/>
          <w:i w:val="false"/>
          <w:color w:val="000000"/>
          <w:sz w:val="28"/>
        </w:rPr>
        <w:t xml:space="preserve">
      В течение десяти календарных дней с момента приостановления доступа Абонента к сети телекоммуникаций оператор связи направляет Абоненту уведомление о предстоящем расторжении договора и по истечении 30 календарных дней с момента уведомления – в одностороннем порядке отказаться от исполнения договора. </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15</w:t>
      </w:r>
      <w:r>
        <w:rPr>
          <w:rFonts w:ascii="Times New Roman"/>
          <w:b w:val="false"/>
          <w:i w:val="false"/>
          <w:color w:val="000000"/>
          <w:sz w:val="28"/>
        </w:rPr>
        <w:t xml:space="preserve"> Закона операторы связи устанавливают на сетях связи необходимые технические средства, обеспечивают соответствие своего оборудования установленным требованиям, а также осуществляют сбор и хранение в течение двух лет служебной информации об абонентах. </w:t>
      </w:r>
      <w:r>
        <w:br/>
      </w:r>
      <w:r>
        <w:rPr>
          <w:rFonts w:ascii="Times New Roman"/>
          <w:b w:val="false"/>
          <w:i w:val="false"/>
          <w:color w:val="000000"/>
          <w:sz w:val="28"/>
        </w:rPr>
        <w:t>
      </w:t>
      </w:r>
      <w:r>
        <w:rPr>
          <w:rFonts w:ascii="Times New Roman"/>
          <w:b w:val="false"/>
          <w:i w:val="false"/>
          <w:color w:val="ff0000"/>
          <w:sz w:val="28"/>
        </w:rPr>
        <w:t xml:space="preserve">Сноска. Пункт 61 с изменениями, внесенными приказами Председателя Агентства РК по информатизации и связи от 10.02.2009 </w:t>
      </w:r>
      <w:r>
        <w:rPr>
          <w:rFonts w:ascii="Times New Roman"/>
          <w:b w:val="false"/>
          <w:i w:val="false"/>
          <w:color w:val="000000"/>
          <w:sz w:val="28"/>
        </w:rPr>
        <w:t>N 60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p>
    <w:bookmarkEnd w:id="17"/>
    <w:bookmarkStart w:name="z7" w:id="18"/>
    <w:p>
      <w:pPr>
        <w:spacing w:after="0"/>
        <w:ind w:left="0"/>
        <w:jc w:val="left"/>
      </w:pPr>
      <w:r>
        <w:rPr>
          <w:rFonts w:ascii="Times New Roman"/>
          <w:b/>
          <w:i w:val="false"/>
          <w:color w:val="000000"/>
        </w:rPr>
        <w:t xml:space="preserve"> 
  8. Расчеты за услуги телефонной связи</w:t>
      </w:r>
    </w:p>
    <w:bookmarkEnd w:id="18"/>
    <w:p>
      <w:pPr>
        <w:spacing w:after="0"/>
        <w:ind w:left="0"/>
        <w:jc w:val="both"/>
      </w:pPr>
      <w:r>
        <w:rPr>
          <w:rFonts w:ascii="Times New Roman"/>
          <w:b w:val="false"/>
          <w:i w:val="false"/>
          <w:color w:val="ff0000"/>
          <w:sz w:val="28"/>
        </w:rPr>
        <w:t xml:space="preserve">      Сноска. Заголовок главы 8 с изменениями, внесенными приказом Председателя Агентства РК по информатизации и связи от 02.11.2009 </w:t>
      </w:r>
      <w:r>
        <w:rPr>
          <w:rFonts w:ascii="Times New Roman"/>
          <w:b w:val="false"/>
          <w:i w:val="false"/>
          <w:color w:val="ff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39" w:id="19"/>
    <w:p>
      <w:pPr>
        <w:spacing w:after="0"/>
        <w:ind w:left="0"/>
        <w:jc w:val="both"/>
      </w:pPr>
      <w:r>
        <w:rPr>
          <w:rFonts w:ascii="Times New Roman"/>
          <w:b w:val="false"/>
          <w:i w:val="false"/>
          <w:color w:val="000000"/>
          <w:sz w:val="28"/>
        </w:rPr>
        <w:t>
      62. Формы и порядок оплаты за услуги телефонной связи указываются в договоре. Стоимость услуг устанавливаются одинаковыми для абонентов одной категории. Расчеты производятся в единицах тарификации.</w:t>
      </w:r>
      <w:r>
        <w:br/>
      </w:r>
      <w:r>
        <w:rPr>
          <w:rFonts w:ascii="Times New Roman"/>
          <w:b w:val="false"/>
          <w:i w:val="false"/>
          <w:color w:val="000000"/>
          <w:sz w:val="28"/>
        </w:rPr>
        <w:t>
      Расчеты с абонентом за услуги телефонной связи ведет предоставивший их оператор связи или лицо, уполномоченное им на основании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приказа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63. Платежи за услуги телефонной связи осуществляются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64. В соответствии с пунктом 6 </w:t>
      </w:r>
      <w:r>
        <w:rPr>
          <w:rFonts w:ascii="Times New Roman"/>
          <w:b w:val="false"/>
          <w:i w:val="false"/>
          <w:color w:val="000000"/>
          <w:sz w:val="28"/>
        </w:rPr>
        <w:t>статьи 36</w:t>
      </w:r>
      <w:r>
        <w:rPr>
          <w:rFonts w:ascii="Times New Roman"/>
          <w:b w:val="false"/>
          <w:i w:val="false"/>
          <w:color w:val="000000"/>
          <w:sz w:val="28"/>
        </w:rPr>
        <w:t xml:space="preserve"> Закона, при повременном учете стоимости местных телефонных соединений абоненту бесплатно предъявляется счет, который содержит: </w:t>
      </w:r>
      <w:r>
        <w:br/>
      </w:r>
      <w:r>
        <w:rPr>
          <w:rFonts w:ascii="Times New Roman"/>
          <w:b w:val="false"/>
          <w:i w:val="false"/>
          <w:color w:val="000000"/>
          <w:sz w:val="28"/>
        </w:rPr>
        <w:t>
</w:t>
      </w:r>
      <w:r>
        <w:rPr>
          <w:rFonts w:ascii="Times New Roman"/>
          <w:b w:val="false"/>
          <w:i w:val="false"/>
          <w:color w:val="000000"/>
          <w:sz w:val="28"/>
        </w:rPr>
        <w:t xml:space="preserve">
      1) реквизиты оператора связи; </w:t>
      </w:r>
      <w:r>
        <w:br/>
      </w:r>
      <w:r>
        <w:rPr>
          <w:rFonts w:ascii="Times New Roman"/>
          <w:b w:val="false"/>
          <w:i w:val="false"/>
          <w:color w:val="000000"/>
          <w:sz w:val="28"/>
        </w:rPr>
        <w:t>
</w:t>
      </w:r>
      <w:r>
        <w:rPr>
          <w:rFonts w:ascii="Times New Roman"/>
          <w:b w:val="false"/>
          <w:i w:val="false"/>
          <w:color w:val="000000"/>
          <w:sz w:val="28"/>
        </w:rPr>
        <w:t xml:space="preserve">
      2) реквизиты абонента; </w:t>
      </w:r>
      <w:r>
        <w:br/>
      </w:r>
      <w:r>
        <w:rPr>
          <w:rFonts w:ascii="Times New Roman"/>
          <w:b w:val="false"/>
          <w:i w:val="false"/>
          <w:color w:val="000000"/>
          <w:sz w:val="28"/>
        </w:rPr>
        <w:t>
</w:t>
      </w:r>
      <w:r>
        <w:rPr>
          <w:rFonts w:ascii="Times New Roman"/>
          <w:b w:val="false"/>
          <w:i w:val="false"/>
          <w:color w:val="000000"/>
          <w:sz w:val="28"/>
        </w:rPr>
        <w:t xml:space="preserve">
      3) номер лицевого счета абонента; </w:t>
      </w:r>
      <w:r>
        <w:br/>
      </w:r>
      <w:r>
        <w:rPr>
          <w:rFonts w:ascii="Times New Roman"/>
          <w:b w:val="false"/>
          <w:i w:val="false"/>
          <w:color w:val="000000"/>
          <w:sz w:val="28"/>
        </w:rPr>
        <w:t>
</w:t>
      </w:r>
      <w:r>
        <w:rPr>
          <w:rFonts w:ascii="Times New Roman"/>
          <w:b w:val="false"/>
          <w:i w:val="false"/>
          <w:color w:val="000000"/>
          <w:sz w:val="28"/>
        </w:rPr>
        <w:t xml:space="preserve">
      4) расчетный период; </w:t>
      </w:r>
      <w:r>
        <w:br/>
      </w:r>
      <w:r>
        <w:rPr>
          <w:rFonts w:ascii="Times New Roman"/>
          <w:b w:val="false"/>
          <w:i w:val="false"/>
          <w:color w:val="000000"/>
          <w:sz w:val="28"/>
        </w:rPr>
        <w:t>
</w:t>
      </w:r>
      <w:r>
        <w:rPr>
          <w:rFonts w:ascii="Times New Roman"/>
          <w:b w:val="false"/>
          <w:i w:val="false"/>
          <w:color w:val="000000"/>
          <w:sz w:val="28"/>
        </w:rPr>
        <w:t xml:space="preserve">
      5) сумму, предъявляемую к оплате в разрезе оказываемых услуг телефонной связи; </w:t>
      </w:r>
      <w:r>
        <w:br/>
      </w:r>
      <w:r>
        <w:rPr>
          <w:rFonts w:ascii="Times New Roman"/>
          <w:b w:val="false"/>
          <w:i w:val="false"/>
          <w:color w:val="000000"/>
          <w:sz w:val="28"/>
        </w:rPr>
        <w:t>
</w:t>
      </w:r>
      <w:r>
        <w:rPr>
          <w:rFonts w:ascii="Times New Roman"/>
          <w:b w:val="false"/>
          <w:i w:val="false"/>
          <w:color w:val="000000"/>
          <w:sz w:val="28"/>
        </w:rPr>
        <w:t xml:space="preserve">
      6) итоговую сумму к оплате; </w:t>
      </w:r>
      <w:r>
        <w:br/>
      </w:r>
      <w:r>
        <w:rPr>
          <w:rFonts w:ascii="Times New Roman"/>
          <w:b w:val="false"/>
          <w:i w:val="false"/>
          <w:color w:val="000000"/>
          <w:sz w:val="28"/>
        </w:rPr>
        <w:t>
</w:t>
      </w:r>
      <w:r>
        <w:rPr>
          <w:rFonts w:ascii="Times New Roman"/>
          <w:b w:val="false"/>
          <w:i w:val="false"/>
          <w:color w:val="000000"/>
          <w:sz w:val="28"/>
        </w:rPr>
        <w:t xml:space="preserve">
      7) дату выставления счета и срок оплаты счета; </w:t>
      </w:r>
      <w:r>
        <w:br/>
      </w:r>
      <w:r>
        <w:rPr>
          <w:rFonts w:ascii="Times New Roman"/>
          <w:b w:val="false"/>
          <w:i w:val="false"/>
          <w:color w:val="000000"/>
          <w:sz w:val="28"/>
        </w:rPr>
        <w:t>
</w:t>
      </w:r>
      <w:r>
        <w:rPr>
          <w:rFonts w:ascii="Times New Roman"/>
          <w:b w:val="false"/>
          <w:i w:val="false"/>
          <w:color w:val="000000"/>
          <w:sz w:val="28"/>
        </w:rPr>
        <w:t>
      8) телефон для справок.</w:t>
      </w:r>
      <w:r>
        <w:br/>
      </w:r>
      <w:r>
        <w:rPr>
          <w:rFonts w:ascii="Times New Roman"/>
          <w:b w:val="false"/>
          <w:i w:val="false"/>
          <w:color w:val="000000"/>
          <w:sz w:val="28"/>
        </w:rPr>
        <w:t>
      </w:t>
      </w:r>
      <w:r>
        <w:rPr>
          <w:rFonts w:ascii="Times New Roman"/>
          <w:b w:val="false"/>
          <w:i w:val="false"/>
          <w:color w:val="ff0000"/>
          <w:sz w:val="28"/>
        </w:rPr>
        <w:t xml:space="preserve">Сноска. Пункт 64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65. Расчеты за услуги телефонной связи, оказанные с использованием таксофонов, осуществляются с помощью приобретаемых у операторов связи жетонов, телефонных пластиковых карточек или иных средств оплаты. </w:t>
      </w:r>
      <w:r>
        <w:br/>
      </w:r>
      <w:r>
        <w:rPr>
          <w:rFonts w:ascii="Times New Roman"/>
          <w:b w:val="false"/>
          <w:i w:val="false"/>
          <w:color w:val="000000"/>
          <w:sz w:val="28"/>
        </w:rPr>
        <w:t>
</w:t>
      </w:r>
      <w:r>
        <w:rPr>
          <w:rFonts w:ascii="Times New Roman"/>
          <w:b w:val="false"/>
          <w:i w:val="false"/>
          <w:color w:val="000000"/>
          <w:sz w:val="28"/>
        </w:rPr>
        <w:t xml:space="preserve">
      66. При простоях связи произошедших по вине оператора связи, перерасчет абонентской платы производится с момента фактического простоя связи до момента полного восстановления работы терминала.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8 дополнена пунктом 66 в соответствии с приказом Председателя Агентства РК по информатизации и связи от 10.02.2009 </w:t>
      </w:r>
      <w:r>
        <w:rPr>
          <w:rFonts w:ascii="Times New Roman"/>
          <w:b w:val="false"/>
          <w:i w:val="false"/>
          <w:color w:val="000000"/>
          <w:sz w:val="28"/>
        </w:rPr>
        <w:t xml:space="preserve">N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Председателя Агентства РК по информатизации и связи от 02.11.2009 </w:t>
      </w:r>
      <w:r>
        <w:rPr>
          <w:rFonts w:ascii="Times New Roman"/>
          <w:b w:val="false"/>
          <w:i w:val="false"/>
          <w:color w:val="000000"/>
          <w:sz w:val="28"/>
        </w:rPr>
        <w:t>№ 437</w:t>
      </w:r>
      <w:r>
        <w:rPr>
          <w:rFonts w:ascii="Times New Roman"/>
          <w:b w:val="false"/>
          <w:i w:val="false"/>
          <w:color w:val="ff0000"/>
          <w:sz w:val="28"/>
        </w:rPr>
        <w:t> (вводится в действие с 01.01.2010).</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