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7794" w14:textId="11b7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мая 2004 года N 408 "О государственном образовательном заказе на подготовку специалистов с высшим профессиональным образованием
на 2004/2005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сентября 2004 года N 789. Зарегистрированный в Министерстве юстиции Республики Казахстан 26 октября 2004 года за N 3172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невостребованностью государственного образовательного заказа по отдельным специальностям магистратуры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12 мая 2004 года № 408 "О государственном образовательном заказе на подготовку специалистов с высшим профессиональным образованием на 2004/2005 учебный год" (зарегистрированный в Реестре государственной регистрации нормативных правовых актов Республики Казахстан № 2863)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специалистов с высшим профессиональным образованием внутри страны на 2004/2005 учебный год по дневной форме обучения,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"Прием в магистратуру":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6N0102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6N0102   Педагогика и методика начального обучения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6N0103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6N0103   Педагогика и психология                        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6N0105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6N0105   Дефектология       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6N0107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6N0107   Изобразительное искусство и черчение                    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6N0108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6N0108   Физическая культура и спорт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6N0110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6N0110   Физика            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6N0111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6N0111   Информатика                                      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6N0112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6N0112   Химия                                               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Гуманитарные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6N0201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6N0201   Философия      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6N0203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6N0203   История                                                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6N0205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6N0205   Филология                        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"4. Искусство":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6N0406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6N0406   Режиссура                             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6N0408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6N0408   Искусство эстрады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6N0413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6N0413   Живопись     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6N0416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6N0416   Искусствоведение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6N0417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6N0417   Декоративное искусство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6N0418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6N0418   Библиотековедение и библиография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6N0420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6N0420   Архитектура   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6N0421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6N0421   Дизайн             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"5. Социальные науки и бизнес":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6N0502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6N0502   Политология                                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6N0507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6N0507   Менеджмент                                             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6N0510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6N0510   Государственное и местное управление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6N0511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6N0511   Маркетинг      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"6. Естественные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6N0601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6N0601   Математика                                        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6N0602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6N0602   Информатика                                           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6N0603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6N0603   Механика                                              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6N0604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6N0604   Физика                                     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6N0607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6N0607   Биология                            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6N0608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6N0608   Экология                                              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6N0610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6N0610   Гидрометеорология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"7. Технические науки и технологии":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6N0706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6N0706   Геология и разведка месторождений полезных ископаемых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6N0707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6N0707   Горное дело     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6N0709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6N0709   Металлургия                           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6N0713   Транспорт, транспортная техника и технологии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6N0718   Электроэнергетика                                 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6N0719   Радиотехника, электроника и телекоммуникации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6N0720   Химическая технология неорганических веществ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6N0721   Химическая технология органических веществ       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6N0724   Технологические машины и оборудование                 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6N0728   Технология перерабатывающих производств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6N0729   Строительство  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6N0731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6N0731   Безопасность жизнедеятельности и защита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окружающей среды                                      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"8. Сельскохозяйственные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6N0802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6N0802   Зоотехния       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6N0805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6N0805   Водные ресурсы и водопользование                 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(Б.Абдрасилов)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