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d56d" w14:textId="b6e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проведения мероприятий по профилактике 
и ликвидации некоторых инвазионных болезней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сентября 2004 года № 505. Зарегистрирован в Министерстве юстиции Республики Казахстан 15 октября 2004 года № 3156.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правила проведения мероприятий по профилактике и ликвидации мониезиозов крупного рогатого скота,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проведения мероприятий по профилактике и ликвидации диктиокаулезов крупного рогатого скота, овец и 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  городов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проведения мероприятий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профилактике и ликвидации некоторых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инвазионных болезней сельскохозяйственных животных"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2004 года N 505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мероприятий по профилактике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мониезиозов крупного рогатого скота, овец и коз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о мероприятиях по предупреждению и ликвидации мониезиозов крупного рогатого скота, овец и коз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Мониезиозы - цестодозные заболевания, вызываемые различными видами рода Moniezia сем. Anoplocephalidae, болеют овцы, козы, крупный рогатый скот, олени, буйволы, зебу и некоторые дикие жвачные животные. В основном чаще болеет молодняк (ягнята, козлята, телята).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- крупная цестода Moniezia expanse и Moniezia benedeni рода Moniezia. Для обоих видов характерным является: наличие шаровидных невооруженных сколексов с четырьмя присосками, межпроглоттидных желез, двойного полового аппарата, половых отверстий, открывающихся по обе стороны каждого зрелого членика.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на мониезиоз животных устанавливают на основании клинических симптомов, наличия характерных патологоанатомических изменений, обнаружения в тонком отделе кишечника мониезий, а также результатов гельминтокопроскопического исследования с учетом эпизоотологических данных.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целях предупреждения и ликвидации мониезиозов животных владелец животных и ветеринарные специалисты обязаны осуществлять комплекс организационно-хозяйственных, агромелиоративных, зоогигиенических, ветеринарно-санитарных и специальных лечебно-профилактических мероприятий с учетом биологии возбудителя болезни, особенностей эпизоотологии, местных климатогеографических условий и технологии содержания животных.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Организационно-хозяйственные мероприятия, направленные на предупреждение заболеваний животных мониезиозом, заключаются в обеспечении всего поголовья полноценными кормами, надлежащими условиями кормления водопоя и содержания.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хозяйствующих субъектах, где применяют пастбищное или стойлово-выгульное содержание животных, необходимо систематически осуществлять меры по улучшению естественных лугов и пастбищ (мелиорация земель, очистка их от камней и кустарников, лесных пастбищ от валежника и пней), созданию культурных пастбищ, а также рациональному использованию выпасов со сменой загонов через каждые 5-7 дней.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профилактике мониезиозов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целях предупреждения заражения животных мониезиозами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применяют рационы, сбалансированные по белку, минеральным солям и витаминам. В зонах, где пастбищные участки бедны микроэлементами, в рационы включать соответствующие добавки (соли меди, кобальта, йода, молибдена и другие элементы);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кормят животных только из кормушек;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поить животных свежей и чистой водой из водопровода, колодцев, рек, быстро текущих ручьев. Поение из прудов и других стоячих водоемов допускается при условии создания колодцев-фильтратов. Поить животных из луж, мочежин, канав и ям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чистоту животноводческих помещений, кормушек, поилок, предметов ухода, инвентаря, оборудования, дворов, выгульных площадок, соляриев и территорий вокруг животноводческих помещений. Помещения должны быть хорошо вентилируемыми, сухими, светлыми, животных размещать в них следует в соответствии с санитарными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навоз из помещений, с выгульных площадок и баз регулярно убирают в специальные навозохранилища для обеззараживания;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каждой дегельминтизации животных фекалии в течение 3-5 дней следует собирать, а затем подвергать дезинвазии. Помещения, выгульные площадки, оборудование и инвентарь также подвергают дезинвазии;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выпасать животных на сухих пастбищах. Использование для выпаса заболоченных, низинных и мочежинных участков пастбищ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пасти молодняк животных (как наиболее восприимчивый к мониезиозу) на возвышенных, улучшенных пастбищах, применять стойловое и стойлово-выгульное содержание телят, ранние (зимние) окоты, а также применять другие меры, обеспечивающие выращивание свободного от мониезий молодняка и формирование здоровых стад.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Ветеринарные специалисты должны не реже 2 раз в год выборочно должны обследовать гельминтокопроскопическими методами 10-20% поголовья крупного рогатого скота, овец и коз, учитывать наличие мониезий при вскрытии павших или забитых на мясо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Всех вновь поступающих в хозяйство домашних и диких животных следует подвергать профилактическому карантинированию в течение 30 дней и гельминтокопроскопическому исследованию на мониезиозы. При установлении зараженности мониезиями проводят поголовную дегельминтизацию животных, проверяют ее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вновь завезенного скота мониезий, не встречавшихся ранее на территории хозяйства, животных содержат изолированно и подвергают дегельминтизации до полного освобождения от мониезий.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вывозом из хозяйства крупный и мелкий рогатый скот подвергают гельминтокопроскопическому обследованию на мониозиозы. При обнаружении гельминтов мониезиоза всех животных подвергают дегельминтизации и после этого разрешают их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Ветеринарные специалисты обязаны широко разъяснять работникам животноводства и местному населению меры борьбы с мониезиозами животных.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Специальные мероприятия по ликвидации мониезиоза животных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Основной мерой специфической профилактики мониезиоза является применение химических и биологических препаратов, обеспечивающих предупреждение заболевания животных и рассеивание во внешней среде возбудителя инвазии.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всех хозяйствующих субъектах, где установлены случаи заражения животных мониезиозами, следует проводить профилактическую дегельминтизацию при постановке скота на стойловое содержание и перед выгоном на пастбище.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Преимагинальную дегельминтизацию проводят в сроки, когда мониезии в организме животных не достигли половой зрелости.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клинических признаков мониезизов животных лечебные дегельминтизации проводят в любое время года. В случае осложнений, вызванных вторичной инфекцией или незаразными болезнями, назначают симптоматическое лечение против вторичной болезни и только после этого животных дегельминтизируют.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Перед массовой лечебной или профилактической дегельминтизацией сильнодействующие и впервые поступившие на снабжение препараты и методы применения предварительно испытывают на небольшой группе (из 15-20) животных. При отсутствии в течение 2-3 суток осложнений подвергают дегельминтизации все поголовье.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Перед проведением дегельминтизации с пероральным применением антгельминтиков выдерживают животных на голодной диете до суток (в зависимости от возбудителя и применяемых препаратов).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Профилактические (преимагинальные) дегельминтизации ягнят и козлят проводят первый раз через 14-16 дней после выгона их на пастбище или на прикошарную территорию (а при круглогодовом пастбищном содержании через 25-30 дней после рождения), повторно - через 15-20 дней после первой, третий раз - через 25-30 дней после второй дегельминтизации. В сентябре дегельминтизируют ягнят и козлят однократно, а через 30 дней после перевода животных на стойловое содержание дегельминтизируют все поголовье овец и коз. В хозяйствах с круглогодовым пастбищным содержанием мелкий рогатый скот старше года дегельминтизируют профилактически осенью и после окончания планового окота.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дегельминтизации телят текущего года рождения проводят 2 раза: первую через 35-40 дней после выгона на пастбище и вторую - через 35-40 дней после первой, а телят старше года - 1 раз через 35-40 дней после выгона на пастбище.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 подлежат дегельминтизации стельные коровы и суягные овцы за 2 недели до и после родов и в течение 2 недель после них, а также истощенные животные, больные тимпанией, выраженной остеомаляцией и другими острыми и тяжело протекающими болезнями. Таких животных дегельминтизируют индивидуально после улучшения состояния их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дегельминтизации животных применяют ветеринарные препараты и их лекарственные формы, прошедшие государственную регистрацию и апробацию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31 октября 2002 года № 349 "Об утверждении Правил проведения государственной регистрации и ведения Государственного реестра ветеринарных препаратов в Республике Казахстан", зарегистрированным в Министерстве юстиции Республики Казахстан от 24 декабря 2002 года № 2097.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введении препаратов подкожно, внутримышечно, внутривенно необходимо строго соблюдать правила асептики и антисептики.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Тяжело больных мониезиозом животных выделяют в отдельные группы, улучшают условия кормления, содержания и лечат индивидуально.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хозяйствующих субъектах, где установлен мониезиоз, телят выпасают изолированно от взрослого скота на пастбищах, где в течение последних 3 лет не выпасались зараженные животные. На культурных пастбищах для пастьбы используют загоны с посевом однолетних трав. В загонах с многолетними травами телят выпасают только в первый год после посева.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Применяют стойловое или стойлово-выгульное содержание животных, при котором они не заражаются мониезиозами.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выполнения указанных мероприятий проводят профилактические дегельминтизации и химиопрофилактику.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проведения мероприятий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профилактике и ликвидации некоторых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инвазионных болезней сельскохозяйственных животных"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2004 года N 505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мероприятий 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диктиокаулезов крупного рогатого скота, овец и коз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о мероприятиях по предупреждению и ликвидации диктиокаулеза крупного рогатого скота, овец и коз (далее - Ветеринарные правила) определяют порядок организации и проведения ветеринарных мероприятий по предупреждению и ликвидации,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Диктиокаулез - крупного рогатого скота, буйволов, зебу, вызывается нематодой Dictyocaulus viviparus, паразитирующей в легких, овец и коз нематодой D. filaria, паразитирующей в бронхах и трахее.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- диктиокаулюс вивипарус крупного рогатого скота, паразитирующий в бронхах и трахее, нитевидный, белый со слегка желтоватым оттенком, утонченный к обоим концам гельминт, длиной 1,7 - 7,3 см. Хорошо развита половая бурса с буровато-желтыми спикулами. Диктиокаулюс филярия овец вызывает диктиокаулез овец и 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Dictyocaulus filaria сем. Dictyocaulidae - крупный, длиной 8-15 см, нитевидный, молочно-белого цвета гельминт, паразитирующий в бронхах и трахее овец и 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на заболевание диктиокаулезов животных устанавливают на основании клинических симптомов, наличия характерных патологоанатомических изменений, обнаружения в легких бронхах и трахее диктиокаулл или их личинок, а также результатов ларвоскопического исследования (в соответствии с принятыми в ветеринарии лабораторными методами) с учетом эпизоотологических данных. 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В целях предупреждения и ликвидации диктиокаулеза животных владелец животных и ветеринарные специалисты обязаны осуществлять комплекс организационно-хозяйственных, агромелиоративных, общих зоогигиенических, ветеринарно-санитарных и специальных лечебно-профилактических мероприятий с учетом биологии возбудителей болезней, особенностей эпизоотологии местных, климатогеографических условий и технологии содержания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Организационно-хозяйственные мероприятия, направленные на предупреждение заболеваний животных диктиокаулезами, заключаются в обеспечении всего поголовья полноценными кормами, надлежащими условиями кормления, водопоя и содержания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хозяйствующих субъектах, где применяют пастбищное или стойлово-выгульное содержание животных, необходимо систематически осуществлять меры по улучшению естественных лугов и пастбищ (мелиорация земель, очистка их от камней и кустарников, лесных пастбищ от валежника и пней), созданию культурных пастбищ, а также рациональному использованию выпасов со сменой загонов через каждые 5-7 дней. 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профилактике диктиокаулезов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целях предупреждения заражения животных диктиокаулезами необходимо проводить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применять рационы, сбалансированные по белку, минеральным солям и витаминам. В зонах, где пастбищные участки бедны микроэлементами, в рационы включать соответствующие добавки (соли меди, кобальта, йода, молибдена и другие элементы);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кормить животных только из кормушек;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поить животных свежей и чистой водой из водопровода, колодцев, рек, быстро текущих ручьев. Поение из прудов и других стоячих водоемов допускается при условии создания колодцев-фильтратов. Поить из луж, мочежин, канав и ям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чистоту животноводческих помещений, кормушек, поилок, предметов ухода, инвентаря, оборудования, дворов, выгульных площадок, соляриев и территорий вокруг животноводческих помещений. Помещения должны быть хорошо вентилируемыми, сухими, светлыми, животных размещать в них следует в соответствии с санитарными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запрещается содержание собак в животноводческих помещениях, вблизи них и в местах хранения кормов и водоисточников;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навоз и помет из животноводческих помещений и выгульных площадок регулярно убирают в специальные навозохранилища для обеззараживания;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каждой дегельминтизации животных фекалии в течение 3-5 дней следует собирать, а затем подвергать дезинвазии. Помещения, выгульные площадки, оборудование и инвентарь также подвергают дезинвазии;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выпасать животных на сухих пастбищах. Использование для выпаса заболоченных, низинных и мочежинных участков пастбищ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пасти молодняк животных (как наиболее восприимчивый к диктиокаулезу) на возвышенных, улучшенных пастбищах, применять стойловое и стойлово-выгульное содержание телят, ранние (зимние) окоты, а также применять другие меры, обеспечивающие выращивание свободного от диктиокаулеза молодняка и формирование здоровых стад.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Ветеринарные специалисты должны не реже 2-х раз в год выборочно обследовать гельминтокопроскопическими методами 10-20% поголовья крупного рогатого скота, овец и коз, учитывать наличие диктиокаулл при вскрытии павших или забитых на мясо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Всех вновь поступающих в хозяйство домашних и диких животных следует подвергать профилактическому карантинированию в течение 30 дней и гельминтокопроскопическому исследованию на диктиокаулезы. При установлении зараженности диктиокаулезом проводят поголовную дегельминтизацию животных, проверяют ее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вновь завезенного скота диктиокаулеза, не встречавшихся ранее на территории хозяйства, животных содержат изолированно и подвергают дегельминтизации до полного освобождения от диктиокаулл.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вывозом из хозяйства крупный и мелкий рогатый скот подвергают гельминтокопроскопическому обследованию на диктиокаулезы.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диктиокаулеза всех животных подвергают дегельминтизации и после этого разрешают их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Ветеринарные специалисты обязаны широко разъяснять работникам животноводства и местному населению меры борьбы с диктиокаулезами животных.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Мероприятия по ликвидации диктиокаулеза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Основной мерой специфической профилактики диктиокаулеза является применение химических и биологических препаратов, обеспечивающих предупреждение заболевания животных и рассеивание во внешней среде инвазии возбудителя.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системе противодиктиокаулезных мероприятий необходимо предусматривать широкое применение разных методов дегельминтизации животных с учетом эпизоотической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массовой лечебной или профилактической дегельминтизацией сильнодействующие и впервые применяемые препараты и методы применения предварительно испытывают на небольшой группе (из 15-20) животных. При отсутствии в течение 2-3 суток осложнений подвергают дегельминтизации все поголовье.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дегельминтизации животных применяют ветеринарные препараты и их лекарственные формы, прошедшие государственную регистрацию и апробацию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31 октября 2002 года № 349 "Об утверждении Правил проведения государственной регистрации и ведения Государственного реестра ветеринарных препаратов в Республике Казахстан", зарегистрированным в Министерстве юстиции Республики Казахстан от 24 декабря 2002 года № 2097.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хозяйствующих субъектах, где установлен диктиокаулез крупного рогатого скота: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телят текущего года рождения, а в откормочных хозяйствах - и телят старших возрастов выращивают на стойловом или изолированном стойлово-выгульном содержании;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изолированное пастбищно-стойловое содержание телят на участках, где с сентября прошлого года не выпасали крупный рогатый скот, зараженный диктиокаулами;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выпас на долголетних культурных пастбищах организуют с использованием каждого загона (участка) не более 5 суток, с возвратом на первоначальной участок через 3-4 мес. Выпас зараженных диктиокаулями животных на долголетних культурных пастбищах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вновь завезенных в хозяйство животных в период карантина подвергают гельминтоларвоскопическому обследованию. При отрицательных результатах по всей группе переводят животных в общее стадо;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телят прошлого года рождения за 20 дней до выпаса подвергают гельминтоларвоскопическому обследованию;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телят текущего и прошлого года рождения обследуют гельминтоляроскопически выборочно (20-25 голов), первый раз через 45-50 дней после выгона на пастбище, затем каждые 15 дней до конца пастбищного сезона;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выявлении в стаде заболевания телят дегельминтизируют и переводят на стойловое содержание. При необходимости дегельминтизацию повторяют, но не ранее чем через 12 дней.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хозяйствующих субъектах где установлен диктиокаулез овец и коз: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выборочно обследуют гельминтоларвоскопически: весной (март) - животных во всех отарах и в населенных пунктах, ранее выпасавшихся на естественных пастбищах; летом (в июле-августе) - ягнят и козлят текущего года рождения во всех маточных отарах; осенью, перед постановкой на стойловое содержание - молодняк вновь сформированных отар и овец и коз до 2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обнаружении зараженных животных в отарах дегельминтизируют весной, до выгона на пастбище - овец и коз (особенно маток после окота), выпасавшихся ранее на пастбище, летом (июль-август) ягнят, осенью - всех животных (при постановке на стойловое содержание);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круглогодовом пастбищном содержании и отгонном овцеводстве сроки обследований и дегельминтизаций животных устанавливают с учетом особенностей краевой эпизоотологии диктиокаулеза;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заболевании животных с клиникой диктиокаулеза их подвергают лечебной дегельминтизации немедленно, независимо от сезона года. При осложнений диктиокаулеза секундарной инфекцией (катарально-гнойная бронхопневмония) наряду с дегельминтизацией проводят лечение антибиотиками, сульфаниламидами и другими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 подлежат дегельминтизации стельные коровы, суягные овцы за 2 недели до и после родов, а также истощенные животные, больные тимпанией, выраженной остеомаляцией и другими острыми и тяжело протекающими болезнями. Таких животных дегельминтизируют индивидуально после улучшения состояния их здоровья.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введении препаратов внутрикожно, подкожно, внутримышечно, внутривенно, внутрипальпебрально, в трахею необходимо строго соблюдать правила асептики и антисептики.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