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2ee" w14:textId="9a78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Агентства Республики Казахстан по 
регулированию и надзору финансового рынка и финансовых организаций 
от 15 марта 2004 года N 63 "О требованиях к эмитентам и их ценным бумагам, допускаемым (допущенным) к обращению на фондовой бирже, а также к отдельным 
категориям списка фондовой биржи", зарегистрированное в Министерстве 
юстиции Республики Казахстан под N 2803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246. Зарегистрировано в Министерстве юстиции Республики Казахстан 4 октября 2004 года N 3122.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Правления Агентства Республики Казахстан по регулированию и надзору финансового рынка и финансовых организаций от 21 августа 2004 года N 246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Республики Казахстан под N 2803, опубликованное в 2004 году в издании Агентства "Финансовый вестник" N 4-5(5))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17 слово "июля" заменить словом "ноября".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саморегулируемых организаций, фондовой биржи,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P.P.)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