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a874" w14:textId="b58a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мелиоративных работах на водоемах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сентября 2004 года N 469. Зарегистрирован в Министерстве юстиции Республики Казахстан 28 сентября 2004 года N 3110. Утратил силу приказом Министра сельского хозяйства Республики Казахстан от 16 сентября 2008 года N 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 Утратил силу приказом Министра сельского хозяйства РК от 16.09.2008 N 579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сельского хозяйства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16.09.2008 N 579 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 признании утратившим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некоторых приказов Министра сельского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хозяйства 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Положением о Министерстве сельского хозяйства Республики Казахстан, утвержденным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Правительства Республики Казахстан от 6 апреля 2005 года № 310,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Признать утратившими силу следующие приказы Министра сельского хозяйства Республики Казахстан: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от 2 сентября 2004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«Об утверждении Правил о мелиоративных работах на водоемах Республики Казахстан»;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Настоящий приказ вводится в действие со дня подписания.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А. Куришбаев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8 Плана мероприятий по реализации Программы развития рыбного хозяйства Республики Казахстан на 2004-2006 годы, утвержденной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декабря 2003 года N 1344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о мелиоративных работах на водоемах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Комитету рыбного хозяйства обеспечить государственную регистрацию настоящего приказа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Контроль за исполнением настоящего приказа возложить на Председателя Комитета рыбного хозяйства Мусатаева М.Х.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приказом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2004 года N 469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мелиоративных работах на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водоемах Республики Казахстан"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о мелиоративных работах на водоемах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Настоящие Правила о мелиоративных работах на водоемах Республики Казахстан (далее - Правила)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Водным </w:t>
      </w:r>
      <w:r>
        <w:rPr>
          <w:rFonts w:ascii="Times New Roman"/>
          <w:b w:val="false"/>
          <w:i w:val="false"/>
          <w:color w:val="000000"/>
          <w:sz w:val="28"/>
        </w:rPr>
        <w:t>
 кодексом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охране, воспроизводстве и использовании животного мира" (далее - Закон), Законом Республики Казахстан "О ветеринарии"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 </w:t>
      </w:r>
      <w:r>
        <w:rPr>
          <w:rFonts w:ascii="Times New Roman"/>
          <w:b w:val="false"/>
          <w:i w:val="false"/>
          <w:color w:val="000000"/>
          <w:sz w:val="28"/>
        </w:rPr>
        <w:t>
 о Комитете рыбного хозяйства Министерства сельского хозяйства Республики Казахстан, утвержденным постановлением Правительства Республики Казахстан от 6 апреля 2005 года N 310, и устанавливают способы осуществления, организации, планирования и порядок проведения рыбохозяйственных мелиоративных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Рыбохозяйственная мелиорация является составной частью комплексных мероприятий, направленных на сохранение и увеличение рыбопродуктивности водоемов, улучшение условий обитания и размножения рыб (в том числе редких и исчезающих) и других гидробионтов. Объектами мелиорации являются водоемы, имеющие или которые могут иметь рыбохозяйственное значение.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преамбулу внесены изменения приказом и.о. Министра сельского хозяйства РК от 27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 настоящих Правилах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акклиматизационные работы - это проведение мероприятий по вселению гидробионтов из одних водоемов в другие, где их ранее не было или они исчезли для последующей их адаптации к новым условиям и формирования самовоспроизводящихся популяций;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биологическая борьба с излишней растительностью и эвтрофикацией водоемов - вселение в водоем растительноядных рыб для уничтожения растительности и низших водорослей, вызывающих цветение 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восстановление естественных нерестилищ - комплекс технических мер, способствующих обводнению ранее утраченных нерестилищ, предотвращению их заиления, очистки от сплавин и других наносов, обеспечению нормального водного баланса в период нереста;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зарыбление - выпуск рыб в водоем с целью последующего нагула до товарной массы или пополнения численности местных видов рыб. От акклиматизации отличается тем, что для зарыбления используются виды рыб, обитающие, но не способные или плохо воспроизводящиеся в данном водоеме;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защита рыб от попадания в водозаборные сооружения и ирригационную сеть - система проектных и технических мер по предотвращению гибели молоди и взрослых рыб в водозаборах различных типов и ирригационных системах. Предусматривается на стадии проектирования для наиболее безопасного расположения водозабора; на стадии эксплуатации - путем оборудования водозаборов эффективными средствами рыбозащиты;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обеспечение прохода рыб к нерестилищам - система гидротехнических и других мер (дноуглубление, выкос растительности, поддержание уровенного режима) по обеспечению подъема в реки производителей проходных и полупроходных рыб;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отлов малоценных видов - комплексное мероприятие по замещению малоценных видов, более ценными;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очистка теневых участков - система технических мер по обеспечению безопасного и эффективного промысла путем удаления сплавин, затопленных деревьев и кустарников, строительных конструкций и материалов,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пользователи рыбными ресурсами и другими водными животными - физические и юридические лица, которым в соответствии с установленным законодательством порядке предоставлено право пользования рыбными ресурсами и другими водными животными (пользователи);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предотвращение летних и зимних заморов - комплекс гидротехнических и технических мер, поддерживающих кислородный режим водоемов (обеспечение проточности, дополнительное водоснабжение, аэрация);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реконструкция ихтиофауны - комплекс мероприятий по частичной или полной замене состава ихтиофауны и кормовой базы путем акклиматизационных работ, зарыбления и других мер. Чаще всего применяется для организации озерно-товарных хозяйств;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12) спасение рыб из отшнурованных водоемов и ирригационных систем - комплекс гидротехнических и других мер по недопущению гибели рыб в отшнуровавшихся водоемах и ирригационной сети, путем отлова и перевозки в постоянные водоемы, или соединением их каналами;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13) улучшение водообеспеченности водоемов - комплекс гидротехнических и других мер по поддержанию и улучшению условий обитания и размножения гидробионтов (химический состав воды, проточность, уровенный режим и другие);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14) уничтожение излишней растительности - механическое уничтожение излишней растительности (скашивание, повреждение корневой системы, кратковременное осушение заросших участков);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15) установка искусственных нерестилищ - мероприятие по поддержке естественного воспроизводства в водоемах с неблагоприятными условиями размножения путем установки искусственно изготовленных нерестилищ из натуральных и синтетических материалов, отсыпки галечника для литофильных рыб;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16) уполномоченный орган - государственный орган, осуществляющий функции управления и контроля в области охраны, воспроизводства и использования рыбных ресурсов и других водных 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 зависимости от используемых средств рыбохозяйственная мелиорация подразделяется на биологическую и техническую. По затратам и длительности воздействия рыбохозяйственная мелиорация может быть текущей и капитальной.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Капитальная мелиорация - комплекс технических и биологических мероприятий, или отдельные его виды, обеспечивающие долгосрочное положительное воздействие при высоких капитальных затратах (акклиматизация, зарыбление, углубление рек). Проведение капитальной мелиорации приводит к значительным изменениям среды обитания и видового состава гидробионтов.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Текущая мелиорация - комплекс технических и биологических мероприятий оперативного характера, приводящий к краткосрочному положительному результату и не требующий капитальных затрат (спасение молоди, предотвращение заморов). Значительного изменения среды обитания и видового состава гидробионтов при текущей мелиорации не происходит.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Биологическая мелиорация - комплекс мер, обеспечивающий достижение цели при помощи биологических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Техническая мелиорация - комплекс технических мер, обеспечивающий улучшение условий обитания и размножения рыб и способов их отлова.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Способы осуществления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Биологическая мелиорация включает следующие основные мероприятия: акклиматизационные работы и зарыбление, реконструкция ихтиофауны и кормовой базы рыб, мелиоративный отлов малоценных видов, уничтожение излишней растительности с помощью биологических объектов, отлов рыбы и других водных животных, оказавшихся в неблагоприятной среде, с целью предотвращения ухудшения ветеринарно-санитарной обстановки вследствие возможной массовой гибели.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3 внесены изменения приказом и.о. Министра сельского хозяйства РК от 27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Техническая мелиорация включает следующие основные мероприятия: улучшение водообеспеченности и условий обитания гидробионтов, выкос излишней растительности, предотвращение летних и зимних заморов, восстановление естественных нерестилищ и установка искусственных, спасение рыб из отшнуровавшихся водоемов, дноуглубительные и другие работы, обеспечивающие проход рыб к нерестилищам, защита рыб от попадания в водозаборы, очистка тоневых участков для эффективного промысла.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Организация, планирование и порядок проведения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 по рыбохозяйственной мелиорации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Организация, планирование и проведение работ по рыбохозяйственной мелиорации осуществляется в соответствии с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Инициаторами проведения мелиоративных работ могут являться: уполномоченный орган, республиканские и местные исполнительные органы власти, научные и общественные организации, рыбодобывающие предприятия, физические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Капитальная мелиорация проводится на основе биологических и технико-экономических обоснований, содержащих анализ существующей проблемы, биологическую обоснованность предлагаемых мероприятий, проектные решения по обеспечению ее выполнения, объем затрат, экологическую, социально-экономическую целесообразность данного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Текущая мелиорация проводится на основе экспертных оценок, производимых научными рыбохозяйственными организациями,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Биологические и технико-экономические обоснования подготавливаются научными, проектными и другими организациями, по заказу уполномоченного органа и других заинтересованных физических и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Инициативные проекты по рыбохозяйственной мелиорации направляются в уполномоченный орган и должны содержать: заявление, биологическое и технико-экономическое обоснование с указанием объемов затрат и источников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Подготовка биологических обоснований на проведение акклиматизации гидробионтов проводится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Биологические обоснования на проведение рыбохозяйственной мелиорации согласовываются Учеными Советами рыбохозяйственной научной организации и направляются на рассмотрение государственной экологической экспертизы. При положительном решении государственной экологической экспертизы разрабатывается технико-экономическое обоснование.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Финансирование капитальной мелиорации осуществляется за счет средств республиканского и местного бюджета и других источников в соответствии с бюджетным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Финансирование текущей мелиорации осуществляется за счет средств пользователей, средств местного бюджета и других источников согласно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Работы по капитальной рыбохозяйственной мелиорации проводятся в установленном законодательством Республики Казахстан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Контроль за проведением мелиоративных работ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16. Контроль за осуществлением мелиоративных работ осуществляется уполномоченным органом или его территориальными подразделениями.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Обязательным условием проведения капитальных мелиоративных работ является сопровождающий производственный мониторинг и оценка воздействия на окружающую среду.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Целью сопровождающего производственного мониторинга является оценка воздействия проводимых работ на гидробионтов, соблюдения технологических норм при работе с биологическими объектами, сбор данных, оценивающих эффективность проведенных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Все виды мелиоративных работ по их завершению оформляются актами приемки-сдачи работ с указанием качества их выполнения, объемов и стоимости работ. Комиссии по приему выполненных работ в составе представителей заинтересованных государственных органов и пользователей назначаются приказами уполномоченного органа.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