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c9e1" w14:textId="3d6c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
от 11 декабря 2001 года N 146 "Об утверждении Инструкции по применению сотрудниками исправительных учреждений Комитета уголовно-исполнительной системы Министерства юстиции Республики Казахстан специальных средств", зарегистрированный за N 1718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августа 2004 года N 246. Зарегистрирован в Министерстве юстиции Республики Казахстан 14 сентября 2004 года N 3063. Утратил силу приказом и.о. Министра юстиции Республики Казахстан от 24 мая 2011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юстиции РК от 24.05.2011 № 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3) пункта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органах юстиции",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11 декабря 2001 года N 146 "Об утверждении Инструкции по применению сотрудниками исправительных учреждений Комитета уголовно-исполнительной системы Министерства юстиции Республики Казахстан специальных средств" (зарегистрированный в Реестре государственной регистрации нормативных правовых актов Республики Казахстан за N 1718, опубликованный в журнале "Бюллетень нормативных правовых актов центральных исполнительных и иных государственных органов Республики Казахстан", 2002 год, N 7-8, статья 543)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от 27 мая 2004 года N 153 (зарегистрированный в Реестре государственной регистрации нормативных правовых актов Республики Казахстан 29 мая 2004 года за N 2877) (далее - Приказ),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применения сотрудниками исправительных учреждений Комитета уголовно-исполнительной системы Министерства юстиции Республики Казахстан специальных средств, утвержденной указанным приказом: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 пункта 8 слова "хулиганскими действиями" заменить словами "а также при действиях, явно направленных на дезорганизацию нормальной деятельности исправительного учреждения";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"общественного порядка" заменить словами "нормальной деятельности исправительного учреждения";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10 слова ". При отсутствии специальных средств могут быть использованы любые подручные средства"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10 слова "прокурору по надзору за соблюдением законности в ИУ." заменить словами "прокурору по надзору за соблюдением законности в ИУ прокуратур областей и приравненных к ним.";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слово "беременных"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после слов "не допускается" следует дополнить словом "преднамеренное".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СОГЛАСОВАНО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27 августа 2004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