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cf2b" w14:textId="ef2c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полетов", зарегистрированного в Министерстве юстиции Республики Казахстан от 13 ноября 2003 года № 2558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3 августа 2004 года № 139. Зарегистрирован в Министерстве юстиции Республики Казахстан 19 августа 2004 года № 3029. Утратил силу приказом и.о. Министра транспорта и коммуникаций Республики Казахстан от 13 августа 2010 года № 359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Республики Казахстан от 13.08.2010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уточнения оснований для отказа в выдаче разрешений на выполнение нерегулярных полетов гражданских воздушных судов на международных и внутренних авиамаршрутах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и оснований для отказа в выдаче разрешений на выполнение нерегулярных полетов, утвержденных приказом Председателя Комитета гражданской авиации Министерства транспорта и коммуникаций Республики Казахстан от 30 октября 2003 года N 502 (зарегистрированного в Реестре государственной регистрации нормативных правовых актов под N 2558):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выдачи и оснований для отказа в выдаче разрешений на выполнение нерегулярных полетов,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"могут являться" заменить словом "являются".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