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1f87" w14:textId="6121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разделов, форм и перечня показателей Планов национальных компаний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18 июня 2004 года № 89. Зарегистрирован в Министерстве юстиции Республики Казахстан 12 июля 2004 года № 2944. Утратил силу приказом Министра экономики и бюджетного планирования Республики Казахстан от 28 августа 2009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28.08.2009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2002 года N 647 "Об утверждении Правил разработки индикативных планов социально-экономического развития Республики Казахстан", в целях совершенствования разработки планов развития национальных компаний,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структуру разделов, формы и перечень показателей Планов национальных компаний на 2005-2007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отраслевой политики и программ (М.М. Идрисов):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управлением (М.Д. Айтенов) в установленном порядке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настоящего приказа довести его до сведения государственных органов, осуществляющих права владения и пользования государственным пакетом акций национальных компаний, министерств финансов и юстиции Республики Казахстан, Агентства Республики Казахстан по регулированию естественных монополий и защите конкуренции (по согласованию), Национального Банка Республики Казахстан (по согласованию) и национальных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Айтекенова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 18 июня 2004 года N 89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структуры разделов,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и перечня показателей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национальных компаний"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разделов, формы и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показателей Планов национальных компаний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Доклад о состоянии и перспективах развития национальной компании (далее - Компания):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история создания;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управления Компании (взаимосвязь дочерних, аффилиированных предприятий и центрального аппарата);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центрального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выбранной модели управления Компанией;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рынка (сферы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конкуренты и доля Компании на общем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клиенты (потребители, заказчики);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производственно-финансовой деятельности за 2002-2004 годы (итоги финансово-экономической деятельности за 2002-2003 годы, цены и тарифы, ожидаемые результаты за 2004 год с обоснованием роста/падения производственных показателей и с указанием сильных и слабых сторон, возможных угроз);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Мероприятия, проводимые Компанией, в том числе: в соответствии со Стратегией индустриально-инновационного развития Республики Казахстан на 2003-2015 годы, утверждҰнной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N 1096 "О Стратегии индустриально-инновационного развития Республики Казахстан на 2003-2015 годы" (далее - Стратегия), государственными и отраслевыми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развития на 2005-2007 годы, с выделением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задачи (стратегические и на 2005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путей достижения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планируемые Компанией по реализации Стратегии, государственных и отраслевых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развития производства продукции (работ и услуг в натуральном и денежном выражении с отражением (в разрезе поставленных задач):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объемов капитальных 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структуры себестоимости;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мероприятий по охране окружающей среды, соблюдению техники безопасности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ценовая и тарифная политика и ее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кадровая политика;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результаты и отношения с бюджетом, в том числе прогнозируемые поступления: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бюджета (ассигнования);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 в разрезе видов налогов и платежей, дивиденды на государственные пакеты акций акционерных 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Инвестиционный план развития Компании: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Инвестиционная политика и ее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Инвестиционная программа (краткое описание каждого инвестиционного проекта с указанием целей, источников, сумм, условий привлечения заемных (кредитных) средств, компонентов, мощности, региона реализации и количественных показателей).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 важнейших показателей развития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1-6 (приложения 1-6) представляются в обязательном порядке в табличной форме по основным показателям, в том числе по деятельности дочерних, совместных и других аффилиированных предприятий.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Структуре разделов, форм и перечню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показателей Планов национальных компаний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годы, утвержденной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 и бюджетного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2004 года N 89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структуры разделов,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и перечня показателей     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национальных компаний"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Прогноз важнейших показателей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форма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N|            |Един.  |2003г|2004г |2004г|2005г|2006г|2007г|2007г.|2007г.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п/|Показатели  |измер. |------------|в % к|-----------------|в % к |в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       |       |отчет|оценка|2003г|прог-|прог-|прог-|2003г.|2004г.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 |     |      |     |ноз  |ноз  |ноз  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A|      Б     |  1    |  2  |  3   |   4 |   5 |  6  |  7  |   8  |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1.  Объем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услуг)-        к-во/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 стоим.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видам          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2.  Экспорт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 в том числе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страны СНГ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 дальнее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зарубежье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продукции: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   Импорт всего: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страны СНГ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 дальнее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зарубежье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продукции: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4.  Инвестиции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капитал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финансирования-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заемных средств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4.1.1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бюджета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 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5.  Доходы, всего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6.  Расходы, всего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7. 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8.  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(товаров,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услуг):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9.  Валовый доход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периода, всего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 общие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расходы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(товаров,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услуг)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10.3 расходы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вознаграждения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Доход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налогообложения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Корпоративный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подоходный налог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Чистый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(убыток)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Дивиденды, всего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 в том числе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пакет акций       тенге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чистого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дохода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Рентабельность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и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основных средств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компании, всего  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18.1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аппарата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Фонд   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заработной платы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Среднемесячная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заработная 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компании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20.1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аппарата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 Тарифы (цены)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единицу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продукции         за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(работ, услуг)    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21.1 изменение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тарифов (цен)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периоду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Кредиторская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задолженность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Дебиторская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задолженность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Структуре разделов, форм и перечню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показателей Планов национальных компаний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годы, утвержденной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 и бюджетного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2004 года N 89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структуры разделов,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и перечня показателей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национальных компаний"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Прогноз доходов и расходов на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Наименование   |2003г.|2004г.|  2005 г. (прогноз)    |2004г.|2005г.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показателей    |отчет |оценка|-----------------------|в % к |в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 |      |1    |1    |9    | год |2003г.|2004г.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 |      |квар-|полу-|меся-|     |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 |      |тал  |годие|цев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 |       Б         |   1  |   2  |  3  |  4  |  5  |  6  | 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Доход от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  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готовой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(товаров,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  Валовой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(строка 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строка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  Расходы периода,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 общие и адми-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готовой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работ, 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 расходы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  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(строка 3 -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строка 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  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неосновной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7  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обычной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(строка 5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строка 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8   Корпоративный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подоходный налог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9  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обычной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(строка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строка  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Доходы (убытки)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ситуаций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прекращенных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Чистый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(строка 9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строка 10)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Структуре разделов, форм и перечню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показателей Планов национальных компаний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годы, утвержденной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 и бюджетного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2004 года N 89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структуры разделов,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и перечня показателей     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национальных компаний"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Прогноз движения денег в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форма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Наименование   |2003г.|2004г.|  2005 г. (прогноз)    |2004г.|2005г.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показателей    |отчет |оценка|-----------------------|в % к |в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 |      |1    |1    |9    | год |2003г.|2004г.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 |      |квар-|полу-|меся-|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 |      |тал  |годие|цев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 |       Б         |   1  |   2  |  3  |  4  |  5  |  6  | 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1.  Движение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 Поступление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(товаров,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1.1.2 авансы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1.1.3 вознаграждения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1.1.4 дивиденды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1.1.5 роялти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1.1.6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 Выбытие денег: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1.2.1 по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подрядчиков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1.2.2 авансы выданные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1.2.3 по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1.2.4 в накопительные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пенсионные фонды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1.2.5 в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1.2.6 по налогам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1.2.7 выплата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1.2.8 прочие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 Увеличение (+)/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денег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2.   Движение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 Поступление денег: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 доход от выбытия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2.1.2 доход от выбытия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2.1.3 доход от выбытия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долго-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срочных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2.1.4 доход от выбытия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2.1.5 доход от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займов, предостав-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ленных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2.1.6 прочие поступления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 Выбытие денег: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2.2.2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2.2.3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долго-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срочных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2.2.4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2.2.5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займов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2.2.6 прочие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 Увеличение (+)/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денег в резуль-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тате 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3.   Движение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от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  Поступление денег: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 от выпуска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других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 прочие поступления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   Выбытие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 погашение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собственных акций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 выплата дивидендов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3.2.4 прочие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   Увеличение (+)/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денег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(+)/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Деньги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Деньги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конец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Структуре разделов, форм и перечню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показателей Планов национальных компаний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годы, утвержденной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 и бюджетного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2004 года N 89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структуры разделов,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и перечня показателей       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национальных компаний"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Прогноз расходов периода на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форма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Наименование   |2003г.|2004г.|  2005 г. (прогноз)    |2004г.|2005г.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показателей    |отчет |оценка|-----------------------|в % к |в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 |      |1    |1    |9    | год |2003г.|2004г.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 |      |квар-|полу-|меся-|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 |      |тал  |годие|цев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 |       Б         |   1  |   2  |  3  |  4  |  5  |  6  | 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 Общие и адми-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 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 Отчисления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 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 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  Коммунальные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  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расходы,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1.7.1 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1.7.2  сверх норм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1.8  Представительские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1.9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1.10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Совета директоров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1.11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налогам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1.12 Канцелярские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типографские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1.13 Услуги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1.14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охрану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1.15 Консультационные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(аудиторские)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1.16 Банковские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1.17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страхование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1.18 Судебные издержки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1.19 Штрафы, 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неустойки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нарушение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1.20 Штрафы и 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сокрытие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(занижение) дохода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1.21 Убытки от хищений,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сверхнормативные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потери, порча,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недостача ТМЗ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1.22 Расходы по аренде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1.23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социальную сферу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1.24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созданию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1.25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праздничных,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1.26 Благотворительная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1.27 Прочие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 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готовой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(товаров,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услуг),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 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 Отчисления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  Ремонт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  Коммунальные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  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расходы,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2.7.1 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2.7.2  сверх норм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2.8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погрузке,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хранению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2.9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рекламу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маркетинг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2.10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аренде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2.11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социальную сферу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2.12 Прочие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   Расходы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(процентам)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займам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(процентам)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поставщиков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(процентам)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аренде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  Прочие расходы*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при превышении 10% от совокупных расходов необходимо обоснование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Структуре разделов, форм и перечню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показателей Планов национальных компаний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годы, утвержденной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 и бюджетного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2004 года N 89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структуры разделов,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и перечня показателей      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национальных компаний"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Перечень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планируемых к реализации в 2005-2007 годах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|Наименование|Период  |Общая|Источ-|    Финансирование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п/п|проекта     |реализа-|стои-|ники  |-----------------------------------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|ции     |мость|финан-|освоено|2005  |2006  |2007  |оста-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 |     |сиро- |на 01. |год   |год   |год   |ток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 |     |вания |01.05г.|(прог-|(прог-|(прог-|на 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 |     |      |       |ноз)  | ноз) |ноз)  |01.08г.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Структуре разделов, форм и перечню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показателей Планов национальных компаний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2005-2007 годы, утвержденной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 и бюджетного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2004 года N 89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структуры разделов,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и перечня показателей     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национальных компаний"          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Прогнозный баланс на 2005-2007 годы (тыс.тенге)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 конец периода)                                     Форма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 | 2003 | 2004 | 2005  | 2006  | 2007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 |отчет |оценка|прогноз|прогноз|прогноз|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______|___________________________|______|______|_______|_______|_______|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АКТИВЫ, всего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 Долгосрочные активы, всего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   Нематериальные активы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   Амортизация нематериальных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активов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   Балансовая (остаточная)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стоимость нематериальных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активов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   Основные средства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    Износ основных средств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     Балансовая (остаточная)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стоимость основных средств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     Инвестиции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      Долгосрочная дебиторская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задолженность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Текущие активы, всего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   Товарно-материальные запасы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   Краткосрочная дебиторская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задолженность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     Краткосрочные 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инвестиции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      Деньги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СОБСТВЕННЫЙ КАПИТАЛ И ОБЯЗАТЕЛЬСТВА,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 Собственный капитал, всего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     Уставный капитал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     Неоплаченный капитал (-)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     Изъятый капитал (-)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      Дополнительный оплаченный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капитал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      Дополнительный неоплаченный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капитал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      Резервный капитал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      Нераспределенный доход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(непокрытый убыток)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Долгосрочные обязательства,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   Долгосрочные займы,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том числе: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займы банков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займы от внебанковских учреждений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      Отсроченный корпоративный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подоходный налог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Текущие обязательства, всего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   Краткосрочные займы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овердрафт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   Текущая часть долгосрочных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займов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   Краткосрочная кредиторская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задолженность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   Расчеты с бюджетом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    Кредиторская задолженность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дочерним (зависимым)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совместно контролируемым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юридическим лицам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5.6      Прочая кредиторская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задолженность и начисления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