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a43a" w14:textId="da5a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акций", 
зарегистрированное в Министерстве юстиции Республики Казахстан под N 2443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мая 2004 года N 141. Зарегистрировано в Министерстве юстиции Республики Казахстан 2 июля 2004 года N 2924. Утратило силу - постановлением Правления Агентства РК по регулированию и надзору фин.рынка и фин.организаций от 30 июля 2005 года N 268 (V053832)(вводится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(зарегистрированное в Реестре государственной регистрации нормативных правовых актов под N 2443, опубликованное в августе 2003 года в изданиях Национального Банка Республики Казахстан "Казакстан Улттык Банкінін Хабаршысы", "Вестник Национального Банка Казахстана" N 17)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государственной регистрации выпуска объявленных акций, утверждения отчета об итогах размещения акций и аннулирования выпуска акций,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"в двух экземплярах" дополнить словами "на бумажном носителе и в одном экземпляре на электронном носителе";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"за рынком ценных бумаг" заменить словами "финансового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"капитала учредителями" дополнить словами "(для вновь созданных обществ, осуществляющих выпуск акций впервые)";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копии документов, подтверждающих оплату минимального размера уставного капитала (для обществ, уставный капитал которых по утвержденным отчетам об итогах размещения акций составляет менее 50.000 месячных расчетных показателей).";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Изменения, касающиеся увеличения количества объявленных акций и смене платежного агента, подлежат регистрации в уполномоченном органе.";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"внесения изменений и дополнений" заменить словами "регистрации внесенных изменений и дополнений";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"(если изменения и дополнения касаются сведений, содержащихся в проспекте выпуска акций)" заменить словами "(в случае изменения наименования общества и/или количества объявленных акций)";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"(если изменения и дополнения затрагивают сведения, содержащиеся в свидетельстве о государственной регистрации выпуска объявленных акций)" заменить словами "(в случае изменения наименования общества, количества и/или вида объявленных акций)";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знак препинания "." заменить знаком препинания ";";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изменения вида акций";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целях замены свидетельства о присвоении национального (национальных) идентификационного (идентификационных) номера (номеров) акциям (далее - свидетельство о присвоении НИН) в течение шести месяцев со дня введения в действие настоящего постановления" заменить словами "для получения свидетельства о государственной регистрации выпуска объявленных акций";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 замену" заменить словами "для получения";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финансовую отчетность по состоянию на конец отчетного месяца или на дату окончания размещения акций;";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"печатного издания" дополнить словами "(в случае, если размещение акций осуществлялось среди неограниченного круга инвесторов)";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"или его филиалы"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"в произвольной форме" дополнить словами "с указанием наименования регистратора";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"решение общего собрания акционеров" заменить словами "копию решения общего собрания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слова ", утверждении отчета об итогах размещения акций"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Общества, включая финансовые организации, представляют финансовую отчетность, состоящую из бухгалтерского баланса, отчета о доходах и расходах, отчета о движении денег и отчета об изменениях в собственном капитале. К годовой финансовой отчетности прилагается информация об учетной политике и пояснительная записка.";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30 после слов "копий документов" дополнить словами "(копии заверяются подписями первого руководителя, главного бухгалтера и оттиском печати общества)";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 после слов "в копии документа" дополнить словами "или в документе";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Общая сумма вознаграждения и заработной платы, выплаченная должностным лицам общества за последний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- третий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Учредители или акционеры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количество акций, которое оплачивается учредителем (учредителями), или процентное соотношение акций, принадлежащих акционерам, которые владеют десятью и более (в народном акционерном обществе - пятью и более) процентами размещенных акций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должны содержать фамилию, имя, при наличии - отчество, год рождения учредителя или акционера - физического лица и полное наименование, место нахождения учредителя или акционера - юридического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Сделки с аффилиированными лицами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отразить информацию о заключенных сделках с аффилиированными лицами эмитента.";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Деятельность общества по организации продаж своей 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сведения о потребителях и поставщиках товаров (работ, услуг) общества в объеме, составляющем пять и более процентов от общей стоимости производимых или потребляемых им товаров (работ, услуг).";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25 слова "в размере более пяти процентов от общей суммы дебиторской задолженности, либо список наиболее крупных дебиторов акционерного общества" заменить словами "в размере пяти и более процентов от балансовой стоимости активов общества";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"25-1.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представить описание имущества общества, стоимость которого составляет пять и более процентов от балансовой стоимости его активов.";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данном пункте указываются сведения об оплаченном уставном капитале общества.";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28 слова "в размере более пяти процентов от общей суммы кредиторской задолженности, либо список наиболее крупных кредиторов общества" заменить словами "в размере пяти и более процентов от балансовой стоимости активов общества";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"30-1.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представить описание имущества общества, стоимость которого составляет пять и более процентов от балансовой стоимости его активов.";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"45-1. Сведения о платежном агенте.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полное и сокращенное наименование платежного агента, его место нахождения, контактные телефоны.";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"Дата и номер договора с регистратором.";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данном пункте указать размер вознаграждения аудиторов, экспертов и финансовых консультантов, предоставлявших услуги при составлении проспекта выпуска акций.".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десятого и одиннадцатого пункта 1, которые вводятся в действие с 16 мая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